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D6" w:rsidRPr="005C4930" w:rsidRDefault="00302FD6" w:rsidP="00302FD6">
      <w:pPr>
        <w:spacing w:after="200" w:line="276" w:lineRule="auto"/>
        <w:jc w:val="right"/>
        <w:rPr>
          <w:b/>
          <w:sz w:val="28"/>
          <w:szCs w:val="28"/>
          <w:lang w:val="en-US"/>
        </w:rPr>
      </w:pPr>
      <w:r w:rsidRPr="005C4930">
        <w:rPr>
          <w:b/>
          <w:sz w:val="28"/>
          <w:szCs w:val="28"/>
        </w:rPr>
        <w:t>Приложение</w:t>
      </w:r>
      <w:r w:rsidRPr="005C4930">
        <w:rPr>
          <w:b/>
          <w:sz w:val="28"/>
          <w:szCs w:val="28"/>
          <w:lang w:val="en-US"/>
        </w:rPr>
        <w:t xml:space="preserve"> 1</w:t>
      </w:r>
    </w:p>
    <w:p w:rsidR="00302FD6" w:rsidRPr="005C4930" w:rsidRDefault="00302FD6" w:rsidP="00302FD6">
      <w:pPr>
        <w:pStyle w:val="11"/>
        <w:tabs>
          <w:tab w:val="left" w:pos="426"/>
        </w:tabs>
        <w:spacing w:after="0" w:line="240" w:lineRule="auto"/>
        <w:ind w:left="0" w:firstLine="567"/>
        <w:jc w:val="center"/>
        <w:rPr>
          <w:rFonts w:ascii="Times New Roman" w:hAnsi="Times New Roman" w:cs="Times New Roman"/>
          <w:b/>
          <w:sz w:val="28"/>
          <w:szCs w:val="28"/>
          <w:lang w:val="en-US"/>
        </w:rPr>
      </w:pPr>
      <w:r w:rsidRPr="005C4930">
        <w:rPr>
          <w:rFonts w:ascii="Times New Roman" w:hAnsi="Times New Roman" w:cs="Times New Roman"/>
          <w:b/>
          <w:sz w:val="28"/>
          <w:szCs w:val="28"/>
        </w:rPr>
        <w:t>Английский</w:t>
      </w:r>
      <w:r w:rsidRPr="005C4930">
        <w:rPr>
          <w:rFonts w:ascii="Times New Roman" w:hAnsi="Times New Roman" w:cs="Times New Roman"/>
          <w:b/>
          <w:sz w:val="28"/>
          <w:szCs w:val="28"/>
          <w:lang w:val="en-US"/>
        </w:rPr>
        <w:t xml:space="preserve"> </w:t>
      </w:r>
      <w:r w:rsidRPr="005C4930">
        <w:rPr>
          <w:rFonts w:ascii="Times New Roman" w:hAnsi="Times New Roman" w:cs="Times New Roman"/>
          <w:b/>
          <w:sz w:val="28"/>
          <w:szCs w:val="28"/>
        </w:rPr>
        <w:t>язык</w:t>
      </w:r>
    </w:p>
    <w:p w:rsidR="00302FD6" w:rsidRPr="005C4930" w:rsidRDefault="00302FD6" w:rsidP="00302FD6">
      <w:pPr>
        <w:pStyle w:val="11"/>
        <w:tabs>
          <w:tab w:val="left" w:pos="426"/>
        </w:tabs>
        <w:spacing w:after="0" w:line="240" w:lineRule="auto"/>
        <w:ind w:left="0" w:firstLine="567"/>
        <w:jc w:val="center"/>
        <w:rPr>
          <w:rFonts w:ascii="Times New Roman" w:hAnsi="Times New Roman" w:cs="Times New Roman"/>
          <w:b/>
          <w:sz w:val="28"/>
          <w:szCs w:val="28"/>
          <w:lang w:val="en-US"/>
        </w:rPr>
      </w:pPr>
    </w:p>
    <w:p w:rsidR="00302FD6" w:rsidRPr="005C4930" w:rsidRDefault="00302FD6" w:rsidP="00302FD6">
      <w:pPr>
        <w:shd w:val="clear" w:color="auto" w:fill="FFFFFF"/>
        <w:jc w:val="center"/>
        <w:outlineLvl w:val="1"/>
        <w:rPr>
          <w:b/>
          <w:bCs/>
          <w:lang w:val="en-US"/>
        </w:rPr>
      </w:pPr>
      <w:r w:rsidRPr="005C4930">
        <w:rPr>
          <w:b/>
          <w:bCs/>
          <w:lang w:val="en-US"/>
        </w:rPr>
        <w:t>Global Family Traditions</w:t>
      </w:r>
    </w:p>
    <w:p w:rsidR="00302FD6" w:rsidRPr="005C4930" w:rsidRDefault="00302FD6" w:rsidP="00302FD6">
      <w:pPr>
        <w:shd w:val="clear" w:color="auto" w:fill="FFFFFF"/>
        <w:jc w:val="center"/>
        <w:outlineLvl w:val="1"/>
        <w:rPr>
          <w:b/>
          <w:bCs/>
          <w:lang w:val="en-US"/>
        </w:rPr>
      </w:pPr>
    </w:p>
    <w:p w:rsidR="00302FD6" w:rsidRPr="005C4930" w:rsidRDefault="00302FD6" w:rsidP="00302FD6">
      <w:pPr>
        <w:pStyle w:val="a3"/>
        <w:shd w:val="clear" w:color="auto" w:fill="FFFFFF"/>
        <w:spacing w:before="0" w:beforeAutospacing="0" w:after="0" w:afterAutospacing="0"/>
        <w:jc w:val="both"/>
        <w:rPr>
          <w:lang w:val="en-US"/>
        </w:rPr>
      </w:pPr>
      <w:r w:rsidRPr="005C4930">
        <w:rPr>
          <w:lang w:val="en-US"/>
        </w:rPr>
        <w:t xml:space="preserve">The borders of nations contain within them a varying degree of traditions and practices. One can span the globe to get a sense of how truly connected and yet how unique the world truly is. Families across the planet all strive to honor traditions and pass along the generational connective fiber </w:t>
      </w:r>
      <w:proofErr w:type="gramStart"/>
      <w:r w:rsidRPr="005C4930">
        <w:rPr>
          <w:lang w:val="en-US"/>
        </w:rPr>
        <w:t>showcasing</w:t>
      </w:r>
      <w:proofErr w:type="gramEnd"/>
      <w:r w:rsidRPr="005C4930">
        <w:rPr>
          <w:lang w:val="en-US"/>
        </w:rPr>
        <w:t xml:space="preserve"> familial rituals, time-honored practices, rituals and folklore. Let us take a mind’s eye trip around the world to see how people celebrate their individuality.</w:t>
      </w:r>
    </w:p>
    <w:p w:rsidR="00302FD6" w:rsidRPr="005C4930" w:rsidRDefault="00302FD6" w:rsidP="00302FD6">
      <w:pPr>
        <w:pStyle w:val="a3"/>
        <w:shd w:val="clear" w:color="auto" w:fill="FFFFFF"/>
        <w:spacing w:before="0" w:beforeAutospacing="0" w:after="0" w:afterAutospacing="0"/>
        <w:jc w:val="both"/>
        <w:rPr>
          <w:b/>
          <w:bCs/>
          <w:lang w:val="en-US"/>
        </w:rPr>
      </w:pPr>
    </w:p>
    <w:p w:rsidR="00302FD6" w:rsidRPr="005C4930" w:rsidRDefault="00302FD6" w:rsidP="00302FD6">
      <w:pPr>
        <w:pStyle w:val="a3"/>
        <w:shd w:val="clear" w:color="auto" w:fill="FFFFFF"/>
        <w:spacing w:before="0" w:beforeAutospacing="0" w:after="0" w:afterAutospacing="0"/>
        <w:jc w:val="both"/>
        <w:rPr>
          <w:lang w:val="en-US"/>
        </w:rPr>
      </w:pPr>
      <w:r w:rsidRPr="005C4930">
        <w:rPr>
          <w:b/>
          <w:bCs/>
          <w:lang w:val="en-US"/>
        </w:rPr>
        <w:t>Naming Day in Greece</w:t>
      </w:r>
    </w:p>
    <w:p w:rsidR="00302FD6" w:rsidRPr="005C4930" w:rsidRDefault="00302FD6" w:rsidP="00302FD6">
      <w:pPr>
        <w:pStyle w:val="a3"/>
        <w:shd w:val="clear" w:color="auto" w:fill="FFFFFF"/>
        <w:spacing w:before="0" w:beforeAutospacing="0" w:after="0" w:afterAutospacing="0"/>
        <w:jc w:val="both"/>
        <w:rPr>
          <w:lang w:val="en-US"/>
        </w:rPr>
      </w:pPr>
      <w:r w:rsidRPr="005C4930">
        <w:rPr>
          <w:lang w:val="en-US"/>
        </w:rPr>
        <w:t>Greek families celebrate birthdays as much of the world does, but they also celebrate the day of the saint that bears the birthday celebrant’s name. What a way to double the party in Greece!</w:t>
      </w:r>
    </w:p>
    <w:p w:rsidR="00302FD6" w:rsidRPr="005C4930" w:rsidRDefault="00302FD6" w:rsidP="00302FD6">
      <w:pPr>
        <w:pStyle w:val="a3"/>
        <w:shd w:val="clear" w:color="auto" w:fill="FFFFFF"/>
        <w:spacing w:before="0" w:beforeAutospacing="0" w:after="0" w:afterAutospacing="0"/>
        <w:jc w:val="both"/>
        <w:rPr>
          <w:b/>
          <w:bCs/>
          <w:lang w:val="en-US"/>
        </w:rPr>
      </w:pPr>
    </w:p>
    <w:p w:rsidR="00302FD6" w:rsidRPr="005C4930" w:rsidRDefault="00302FD6" w:rsidP="00302FD6">
      <w:pPr>
        <w:pStyle w:val="a3"/>
        <w:shd w:val="clear" w:color="auto" w:fill="FFFFFF"/>
        <w:spacing w:before="0" w:beforeAutospacing="0" w:after="0" w:afterAutospacing="0"/>
        <w:jc w:val="both"/>
        <w:rPr>
          <w:lang w:val="en-US"/>
        </w:rPr>
      </w:pPr>
      <w:proofErr w:type="spellStart"/>
      <w:r w:rsidRPr="005C4930">
        <w:rPr>
          <w:b/>
          <w:bCs/>
          <w:lang w:val="en-US"/>
        </w:rPr>
        <w:t>Polterabend</w:t>
      </w:r>
      <w:proofErr w:type="spellEnd"/>
      <w:r w:rsidRPr="005C4930">
        <w:rPr>
          <w:b/>
          <w:bCs/>
          <w:lang w:val="en-US"/>
        </w:rPr>
        <w:t xml:space="preserve"> in Germany</w:t>
      </w:r>
    </w:p>
    <w:p w:rsidR="00302FD6" w:rsidRPr="005C4930" w:rsidRDefault="00302FD6" w:rsidP="00302FD6">
      <w:pPr>
        <w:pStyle w:val="a3"/>
        <w:shd w:val="clear" w:color="auto" w:fill="FFFFFF"/>
        <w:spacing w:before="0" w:beforeAutospacing="0" w:after="0" w:afterAutospacing="0"/>
        <w:jc w:val="both"/>
        <w:rPr>
          <w:lang w:val="en-US"/>
        </w:rPr>
      </w:pPr>
      <w:r w:rsidRPr="005C4930">
        <w:rPr>
          <w:lang w:val="en-US"/>
        </w:rPr>
        <w:t xml:space="preserve">In many countries, wedding couples host a rehearsal dinner the night before the nuptials. It is an occasion to welcome family and friends before the frenzy of the wedding day to have a relaxed dinner and to celebrate the impending marriage. In Germany, </w:t>
      </w:r>
      <w:proofErr w:type="spellStart"/>
      <w:r w:rsidRPr="005C4930">
        <w:rPr>
          <w:lang w:val="en-US"/>
        </w:rPr>
        <w:t>Polterabend</w:t>
      </w:r>
      <w:proofErr w:type="spellEnd"/>
      <w:r w:rsidRPr="005C4930">
        <w:rPr>
          <w:lang w:val="en-US"/>
        </w:rPr>
        <w:t xml:space="preserve"> is a traditional wedding custom where guests travel the bride’s home or to the parents of the bride’s home. There they are encouraged to smash porcelain objects to their hearts’ content. The lesson learned by the wedding couple who </w:t>
      </w:r>
      <w:proofErr w:type="gramStart"/>
      <w:r w:rsidRPr="005C4930">
        <w:rPr>
          <w:lang w:val="en-US"/>
        </w:rPr>
        <w:t>is left</w:t>
      </w:r>
      <w:proofErr w:type="gramEnd"/>
      <w:r w:rsidRPr="005C4930">
        <w:rPr>
          <w:lang w:val="en-US"/>
        </w:rPr>
        <w:t xml:space="preserve"> to clean up is that life can be a series of messes that together they can handle and clean up together with perseverance.</w:t>
      </w:r>
    </w:p>
    <w:p w:rsidR="00302FD6" w:rsidRPr="005C4930" w:rsidRDefault="00302FD6" w:rsidP="00302FD6">
      <w:pPr>
        <w:pStyle w:val="a3"/>
        <w:shd w:val="clear" w:color="auto" w:fill="FFFFFF"/>
        <w:spacing w:before="0" w:beforeAutospacing="0" w:after="0" w:afterAutospacing="0"/>
        <w:jc w:val="both"/>
        <w:rPr>
          <w:b/>
          <w:bCs/>
          <w:lang w:val="en-US"/>
        </w:rPr>
      </w:pPr>
    </w:p>
    <w:p w:rsidR="00302FD6" w:rsidRPr="005C4930" w:rsidRDefault="00302FD6" w:rsidP="00302FD6">
      <w:pPr>
        <w:pStyle w:val="a3"/>
        <w:shd w:val="clear" w:color="auto" w:fill="FFFFFF"/>
        <w:spacing w:before="0" w:beforeAutospacing="0" w:after="0" w:afterAutospacing="0"/>
        <w:jc w:val="both"/>
        <w:rPr>
          <w:lang w:val="en-US"/>
        </w:rPr>
      </w:pPr>
      <w:r w:rsidRPr="005C4930">
        <w:rPr>
          <w:b/>
          <w:bCs/>
          <w:lang w:val="en-US"/>
        </w:rPr>
        <w:t>Honoring the Japanese Ancestors</w:t>
      </w:r>
    </w:p>
    <w:p w:rsidR="00302FD6" w:rsidRPr="005C4930" w:rsidRDefault="00302FD6" w:rsidP="00302FD6">
      <w:pPr>
        <w:pStyle w:val="a3"/>
        <w:shd w:val="clear" w:color="auto" w:fill="FFFFFF"/>
        <w:spacing w:before="0" w:beforeAutospacing="0" w:after="0" w:afterAutospacing="0"/>
        <w:jc w:val="both"/>
        <w:rPr>
          <w:lang w:val="en-US"/>
        </w:rPr>
      </w:pPr>
      <w:r w:rsidRPr="005C4930">
        <w:rPr>
          <w:lang w:val="en-US"/>
        </w:rPr>
        <w:t>A </w:t>
      </w:r>
      <w:proofErr w:type="spellStart"/>
      <w:r w:rsidRPr="005C4930">
        <w:rPr>
          <w:b/>
          <w:bCs/>
          <w:i/>
          <w:iCs/>
          <w:lang w:val="en-US"/>
        </w:rPr>
        <w:t>butsudan</w:t>
      </w:r>
      <w:proofErr w:type="spellEnd"/>
      <w:r w:rsidRPr="005C4930">
        <w:rPr>
          <w:lang w:val="en-US"/>
        </w:rPr>
        <w:t xml:space="preserve"> in Japan is a small altar in a family’s home to honor those family members who have </w:t>
      </w:r>
      <w:proofErr w:type="gramStart"/>
      <w:r w:rsidRPr="005C4930">
        <w:rPr>
          <w:lang w:val="en-US"/>
        </w:rPr>
        <w:t>passed</w:t>
      </w:r>
      <w:proofErr w:type="gramEnd"/>
      <w:r w:rsidRPr="005C4930">
        <w:rPr>
          <w:lang w:val="en-US"/>
        </w:rPr>
        <w:t xml:space="preserve"> away. Living family members can leave little offerings at the altar such as flowers or a keepsake to show respect and acknowledgement of the particular ancestor. These offerings </w:t>
      </w:r>
      <w:proofErr w:type="gramStart"/>
      <w:r w:rsidRPr="005C4930">
        <w:rPr>
          <w:lang w:val="en-US"/>
        </w:rPr>
        <w:t>are laid</w:t>
      </w:r>
      <w:proofErr w:type="gramEnd"/>
      <w:r w:rsidRPr="005C4930">
        <w:rPr>
          <w:lang w:val="en-US"/>
        </w:rPr>
        <w:t xml:space="preserve"> at the </w:t>
      </w:r>
      <w:proofErr w:type="spellStart"/>
      <w:r w:rsidRPr="005C4930">
        <w:rPr>
          <w:lang w:val="en-US"/>
        </w:rPr>
        <w:t>butsudan</w:t>
      </w:r>
      <w:proofErr w:type="spellEnd"/>
      <w:r w:rsidRPr="005C4930">
        <w:rPr>
          <w:lang w:val="en-US"/>
        </w:rPr>
        <w:t xml:space="preserve"> in remembrance of all who have passed beforehand in a family.</w:t>
      </w:r>
    </w:p>
    <w:p w:rsidR="00302FD6" w:rsidRPr="005C4930" w:rsidRDefault="00302FD6" w:rsidP="00302FD6">
      <w:pPr>
        <w:pStyle w:val="a3"/>
        <w:shd w:val="clear" w:color="auto" w:fill="FFFFFF"/>
        <w:spacing w:before="0" w:beforeAutospacing="0" w:after="0" w:afterAutospacing="0"/>
        <w:jc w:val="both"/>
        <w:rPr>
          <w:b/>
          <w:bCs/>
          <w:lang w:val="en-US"/>
        </w:rPr>
      </w:pPr>
    </w:p>
    <w:p w:rsidR="00302FD6" w:rsidRPr="005C4930" w:rsidRDefault="00302FD6" w:rsidP="00302FD6">
      <w:pPr>
        <w:pStyle w:val="a3"/>
        <w:shd w:val="clear" w:color="auto" w:fill="FFFFFF"/>
        <w:spacing w:before="0" w:beforeAutospacing="0" w:after="0" w:afterAutospacing="0"/>
        <w:jc w:val="both"/>
        <w:rPr>
          <w:lang w:val="en-US"/>
        </w:rPr>
      </w:pPr>
      <w:r w:rsidRPr="005C4930">
        <w:rPr>
          <w:b/>
          <w:bCs/>
          <w:lang w:val="en-US"/>
        </w:rPr>
        <w:t>Going Dutch</w:t>
      </w:r>
    </w:p>
    <w:p w:rsidR="00302FD6" w:rsidRPr="005C4930" w:rsidRDefault="00302FD6" w:rsidP="00302FD6">
      <w:pPr>
        <w:pStyle w:val="a3"/>
        <w:shd w:val="clear" w:color="auto" w:fill="FFFFFF"/>
        <w:spacing w:before="0" w:beforeAutospacing="0" w:after="0" w:afterAutospacing="0"/>
        <w:jc w:val="both"/>
        <w:rPr>
          <w:lang w:val="en-US"/>
        </w:rPr>
      </w:pPr>
      <w:r w:rsidRPr="005C4930">
        <w:rPr>
          <w:lang w:val="en-US"/>
        </w:rPr>
        <w:t xml:space="preserve">In the Netherlands, it is common practice for families to exchange gifts during </w:t>
      </w:r>
      <w:proofErr w:type="spellStart"/>
      <w:r w:rsidRPr="005C4930">
        <w:rPr>
          <w:lang w:val="en-US"/>
        </w:rPr>
        <w:t>Sinterklaas</w:t>
      </w:r>
      <w:proofErr w:type="spellEnd"/>
      <w:r w:rsidRPr="005C4930">
        <w:rPr>
          <w:lang w:val="en-US"/>
        </w:rPr>
        <w:t xml:space="preserve">, the Dutch winter holiday season. Older children and adults also all draw a name of a fellow family member and write a poem about the recipient of the gift. The poems typically contain puns and are often funny. On “gift night,” everyone sits with warm drinks, exchanges the gifts and reads the poems aloud. The poems </w:t>
      </w:r>
      <w:proofErr w:type="gramStart"/>
      <w:r w:rsidRPr="005C4930">
        <w:rPr>
          <w:lang w:val="en-US"/>
        </w:rPr>
        <w:t>are written</w:t>
      </w:r>
      <w:proofErr w:type="gramEnd"/>
      <w:r w:rsidRPr="005C4930">
        <w:rPr>
          <w:lang w:val="en-US"/>
        </w:rPr>
        <w:t xml:space="preserve"> from a place of love and devotion while acknowledging everyone’s unique characteristics.  </w:t>
      </w:r>
    </w:p>
    <w:p w:rsidR="00302FD6" w:rsidRPr="005C4930" w:rsidRDefault="00302FD6" w:rsidP="00302FD6">
      <w:pPr>
        <w:pStyle w:val="a3"/>
        <w:shd w:val="clear" w:color="auto" w:fill="FFFFFF"/>
        <w:spacing w:before="0" w:beforeAutospacing="0" w:after="0" w:afterAutospacing="0"/>
        <w:jc w:val="both"/>
        <w:rPr>
          <w:b/>
          <w:bCs/>
          <w:lang w:val="en-US"/>
        </w:rPr>
      </w:pPr>
    </w:p>
    <w:p w:rsidR="00302FD6" w:rsidRPr="005C4930" w:rsidRDefault="00302FD6" w:rsidP="00302FD6">
      <w:pPr>
        <w:pStyle w:val="a3"/>
        <w:shd w:val="clear" w:color="auto" w:fill="FFFFFF"/>
        <w:spacing w:before="0" w:beforeAutospacing="0" w:after="0" w:afterAutospacing="0"/>
        <w:jc w:val="both"/>
        <w:rPr>
          <w:lang w:val="en-US"/>
        </w:rPr>
      </w:pPr>
      <w:r w:rsidRPr="005C4930">
        <w:rPr>
          <w:b/>
          <w:bCs/>
          <w:lang w:val="en-US"/>
        </w:rPr>
        <w:t>India’s Reverence for Animals</w:t>
      </w:r>
    </w:p>
    <w:p w:rsidR="00302FD6" w:rsidRPr="005C4930" w:rsidRDefault="00302FD6" w:rsidP="00302FD6">
      <w:pPr>
        <w:pStyle w:val="a3"/>
        <w:shd w:val="clear" w:color="auto" w:fill="FFFFFF"/>
        <w:spacing w:before="0" w:beforeAutospacing="0" w:after="0" w:afterAutospacing="0"/>
        <w:jc w:val="both"/>
        <w:rPr>
          <w:lang w:val="en-US"/>
        </w:rPr>
      </w:pPr>
      <w:r w:rsidRPr="005C4930">
        <w:rPr>
          <w:lang w:val="en-US"/>
        </w:rPr>
        <w:t>To show gratitude for animals, families in southern India feed cows and birds during the annual Hindu harvest festival known as Thai Pongal. By doing this, children learn that species are interconnected and interdependent. The Indian people believe this practice teaches children compassion for all living beings.</w:t>
      </w:r>
    </w:p>
    <w:p w:rsidR="00302FD6" w:rsidRPr="005C4930" w:rsidRDefault="00302FD6" w:rsidP="00302FD6">
      <w:pPr>
        <w:pStyle w:val="a3"/>
        <w:shd w:val="clear" w:color="auto" w:fill="FFFFFF"/>
        <w:spacing w:before="0" w:beforeAutospacing="0" w:after="0" w:afterAutospacing="0"/>
        <w:jc w:val="both"/>
        <w:rPr>
          <w:b/>
          <w:bCs/>
          <w:lang w:val="en-US"/>
        </w:rPr>
      </w:pPr>
    </w:p>
    <w:p w:rsidR="00302FD6" w:rsidRPr="005C4930" w:rsidRDefault="00302FD6" w:rsidP="00302FD6">
      <w:pPr>
        <w:pStyle w:val="a3"/>
        <w:shd w:val="clear" w:color="auto" w:fill="FFFFFF"/>
        <w:spacing w:before="0" w:beforeAutospacing="0" w:after="0" w:afterAutospacing="0"/>
        <w:jc w:val="both"/>
        <w:rPr>
          <w:lang w:val="en-US"/>
        </w:rPr>
      </w:pPr>
      <w:r w:rsidRPr="005C4930">
        <w:rPr>
          <w:b/>
          <w:bCs/>
          <w:lang w:val="en-US"/>
        </w:rPr>
        <w:t>Welcoming the New Year in Scotland</w:t>
      </w:r>
    </w:p>
    <w:p w:rsidR="00302FD6" w:rsidRPr="005C4930" w:rsidRDefault="00302FD6" w:rsidP="00302FD6">
      <w:pPr>
        <w:pStyle w:val="a3"/>
        <w:shd w:val="clear" w:color="auto" w:fill="FFFFFF"/>
        <w:spacing w:before="0" w:beforeAutospacing="0" w:after="0" w:afterAutospacing="0"/>
        <w:jc w:val="both"/>
        <w:rPr>
          <w:lang w:val="en-US"/>
        </w:rPr>
      </w:pPr>
      <w:r w:rsidRPr="005C4930">
        <w:rPr>
          <w:lang w:val="en-US"/>
        </w:rPr>
        <w:t>Hogmanay is a New Year’s tradition in Scotland. “First-footing” is a practice whereby the first guest across a home’s threshold carries a gift into the home for good luck. Scots also hold bonfire ceremonies where people parade while holding giant fireballs on poles, supposedly symbols of the sun, in order to purify the coming year.</w:t>
      </w:r>
    </w:p>
    <w:p w:rsidR="00302FD6" w:rsidRPr="005C4930" w:rsidRDefault="00302FD6" w:rsidP="00302FD6">
      <w:pPr>
        <w:pStyle w:val="a3"/>
        <w:shd w:val="clear" w:color="auto" w:fill="FFFFFF"/>
        <w:spacing w:before="0" w:beforeAutospacing="0" w:after="0" w:afterAutospacing="0"/>
        <w:jc w:val="both"/>
        <w:rPr>
          <w:lang w:val="en-US"/>
        </w:rPr>
      </w:pPr>
    </w:p>
    <w:p w:rsidR="00302FD6" w:rsidRPr="005C4930" w:rsidRDefault="00302FD6" w:rsidP="00302FD6">
      <w:pPr>
        <w:pStyle w:val="11"/>
        <w:tabs>
          <w:tab w:val="left" w:pos="426"/>
        </w:tabs>
        <w:ind w:left="0" w:firstLine="567"/>
        <w:jc w:val="right"/>
        <w:rPr>
          <w:rFonts w:ascii="Times New Roman" w:hAnsi="Times New Roman" w:cs="Times New Roman"/>
          <w:b/>
          <w:sz w:val="28"/>
          <w:szCs w:val="28"/>
          <w:lang w:val="en-US"/>
        </w:rPr>
      </w:pPr>
      <w:hyperlink r:id="rId5" w:history="1">
        <w:r w:rsidRPr="005C4930">
          <w:rPr>
            <w:rStyle w:val="a4"/>
            <w:lang w:val="en-US"/>
          </w:rPr>
          <w:t>https://forsythfamilymagazine.com/global-family-traditions/</w:t>
        </w:r>
      </w:hyperlink>
    </w:p>
    <w:p w:rsidR="00302FD6" w:rsidRPr="005C4930" w:rsidRDefault="00302FD6" w:rsidP="00302FD6">
      <w:pPr>
        <w:pStyle w:val="11"/>
        <w:tabs>
          <w:tab w:val="left" w:pos="426"/>
        </w:tabs>
        <w:ind w:left="0" w:firstLine="567"/>
        <w:jc w:val="right"/>
        <w:rPr>
          <w:rFonts w:ascii="Times New Roman" w:hAnsi="Times New Roman" w:cs="Times New Roman"/>
          <w:b/>
          <w:sz w:val="28"/>
          <w:szCs w:val="28"/>
          <w:lang w:val="en-US"/>
        </w:rPr>
      </w:pPr>
    </w:p>
    <w:p w:rsidR="00302FD6" w:rsidRPr="005C4930" w:rsidRDefault="00302FD6" w:rsidP="00302FD6">
      <w:pPr>
        <w:pStyle w:val="11"/>
        <w:tabs>
          <w:tab w:val="left" w:pos="426"/>
        </w:tabs>
        <w:ind w:left="0" w:firstLine="567"/>
        <w:jc w:val="right"/>
        <w:rPr>
          <w:rFonts w:ascii="Times New Roman" w:hAnsi="Times New Roman" w:cs="Times New Roman"/>
          <w:b/>
          <w:sz w:val="28"/>
          <w:szCs w:val="28"/>
          <w:lang w:val="de-DE"/>
        </w:rPr>
      </w:pPr>
      <w:proofErr w:type="spellStart"/>
      <w:r w:rsidRPr="005C4930">
        <w:rPr>
          <w:rFonts w:ascii="Times New Roman" w:hAnsi="Times New Roman" w:cs="Times New Roman"/>
          <w:b/>
          <w:sz w:val="28"/>
          <w:szCs w:val="28"/>
          <w:lang w:val="en-US"/>
        </w:rPr>
        <w:t>Приложение</w:t>
      </w:r>
      <w:proofErr w:type="spellEnd"/>
      <w:r w:rsidRPr="005C4930">
        <w:rPr>
          <w:rFonts w:ascii="Times New Roman" w:hAnsi="Times New Roman" w:cs="Times New Roman"/>
          <w:b/>
          <w:sz w:val="28"/>
          <w:szCs w:val="28"/>
          <w:lang w:val="de-DE"/>
        </w:rPr>
        <w:t xml:space="preserve"> 2</w:t>
      </w:r>
    </w:p>
    <w:p w:rsidR="00302FD6" w:rsidRPr="005C4930" w:rsidRDefault="00302FD6" w:rsidP="00302FD6">
      <w:pPr>
        <w:pStyle w:val="11"/>
        <w:tabs>
          <w:tab w:val="left" w:pos="426"/>
        </w:tabs>
        <w:spacing w:after="0" w:line="240" w:lineRule="auto"/>
        <w:ind w:left="0" w:firstLine="567"/>
        <w:jc w:val="center"/>
        <w:rPr>
          <w:rFonts w:ascii="Times New Roman" w:hAnsi="Times New Roman" w:cs="Times New Roman"/>
          <w:b/>
          <w:sz w:val="28"/>
          <w:szCs w:val="28"/>
          <w:lang w:val="de-DE"/>
        </w:rPr>
      </w:pPr>
      <w:r w:rsidRPr="005C4930">
        <w:rPr>
          <w:rFonts w:ascii="Times New Roman" w:hAnsi="Times New Roman" w:cs="Times New Roman"/>
          <w:b/>
          <w:sz w:val="28"/>
          <w:szCs w:val="28"/>
        </w:rPr>
        <w:t>Немецкий</w:t>
      </w:r>
      <w:r w:rsidRPr="005C4930">
        <w:rPr>
          <w:rFonts w:ascii="Times New Roman" w:hAnsi="Times New Roman" w:cs="Times New Roman"/>
          <w:b/>
          <w:sz w:val="28"/>
          <w:szCs w:val="28"/>
          <w:lang w:val="de-DE"/>
        </w:rPr>
        <w:t xml:space="preserve"> </w:t>
      </w:r>
      <w:proofErr w:type="spellStart"/>
      <w:r w:rsidRPr="005C4930">
        <w:rPr>
          <w:rFonts w:ascii="Times New Roman" w:hAnsi="Times New Roman" w:cs="Times New Roman"/>
          <w:b/>
          <w:sz w:val="28"/>
          <w:szCs w:val="28"/>
          <w:lang w:val="en-US"/>
        </w:rPr>
        <w:t>язык</w:t>
      </w:r>
      <w:proofErr w:type="spellEnd"/>
    </w:p>
    <w:p w:rsidR="00302FD6" w:rsidRPr="005C4930" w:rsidRDefault="00302FD6" w:rsidP="00302FD6">
      <w:pPr>
        <w:pStyle w:val="11"/>
        <w:tabs>
          <w:tab w:val="left" w:pos="426"/>
        </w:tabs>
        <w:spacing w:after="0" w:line="240" w:lineRule="auto"/>
        <w:ind w:left="0" w:firstLine="567"/>
        <w:jc w:val="both"/>
        <w:rPr>
          <w:rFonts w:ascii="Times New Roman" w:hAnsi="Times New Roman" w:cs="Times New Roman"/>
          <w:sz w:val="28"/>
          <w:szCs w:val="28"/>
          <w:lang w:val="de-DE"/>
        </w:rPr>
      </w:pPr>
    </w:p>
    <w:p w:rsidR="00302FD6" w:rsidRPr="005C4930" w:rsidRDefault="00302FD6" w:rsidP="00302FD6">
      <w:pPr>
        <w:jc w:val="center"/>
        <w:rPr>
          <w:b/>
          <w:sz w:val="28"/>
          <w:szCs w:val="28"/>
          <w:lang w:val="de-DE"/>
        </w:rPr>
      </w:pPr>
      <w:r w:rsidRPr="005C4930">
        <w:rPr>
          <w:b/>
          <w:sz w:val="28"/>
          <w:szCs w:val="28"/>
          <w:lang w:val="de-DE"/>
        </w:rPr>
        <w:t xml:space="preserve">Die Rollenbilder haben sich verändert. </w:t>
      </w:r>
    </w:p>
    <w:p w:rsidR="00302FD6" w:rsidRPr="005C4930" w:rsidRDefault="00302FD6" w:rsidP="00302FD6">
      <w:pPr>
        <w:jc w:val="center"/>
        <w:rPr>
          <w:b/>
          <w:sz w:val="28"/>
          <w:szCs w:val="28"/>
          <w:lang w:val="de-DE"/>
        </w:rPr>
      </w:pPr>
      <w:r w:rsidRPr="005C4930">
        <w:rPr>
          <w:b/>
          <w:sz w:val="28"/>
          <w:szCs w:val="28"/>
          <w:lang w:val="de-DE"/>
        </w:rPr>
        <w:t>Heute sind die Eltern oft Akrobaten zwischen vier Polen</w:t>
      </w:r>
    </w:p>
    <w:p w:rsidR="00302FD6" w:rsidRPr="005C4930" w:rsidRDefault="00302FD6" w:rsidP="00302FD6">
      <w:pPr>
        <w:jc w:val="both"/>
        <w:rPr>
          <w:lang w:val="de-DE"/>
        </w:rPr>
      </w:pPr>
    </w:p>
    <w:p w:rsidR="00302FD6" w:rsidRPr="005C4930" w:rsidRDefault="00302FD6" w:rsidP="00302FD6">
      <w:pPr>
        <w:ind w:firstLine="709"/>
        <w:jc w:val="both"/>
        <w:rPr>
          <w:lang w:val="de-DE"/>
        </w:rPr>
      </w:pPr>
      <w:r w:rsidRPr="005C4930">
        <w:rPr>
          <w:lang w:val="de-DE"/>
        </w:rPr>
        <w:t xml:space="preserve">Frauen und Männer werden nicht als Mütter oder Väter geboren. Erst durch einen langsamen seelischen Reifungsprozess und viele Entscheidungsschritte können sie in diese Rollen hineinwachsen. Durch ihre biologischen Funktionen fällt es Frauen in der Regel leichter, die übernommene Mutterrolle mit ihren Bedürfnissen in Einklang zu bringen. So gelingt es ihnen meistens auch besser, ihre verschiedenen Interessen von Kindererziehung, Partnerschaft, Beruf und Selbstentwicklung zu einer Einheit zu verbinden. Männer stehen hier vor größeren Problemen. Sie beziehen ihre wichtigste Identität aus ihrem Beruf und brauchen ihre Sozialisation. Aus dieser Tatsache entstehen viele Missverständnisse, weil im Laufe der historischen Entwicklung nicht nur die Ansprüche an eine von Liebe und Zuneigung getragene Partnerschaft gewachsen sind – auch die Vaterrolle erhebt heute völlig neue Erwartungen an Emotionalität und Verfügbarkeit in der Beziehung zu den Kindern als in den alten patriarchalen Zeiten. Außerdem hat das Zeitalter des Individualismus zu einer Überbetonung der Wünsche nach Selbstverwirklichung und Unabhängigkeit bei der Gestaltung eigener Freiheitsräume geführt. Da sie in der Regel weiterhin die Funktion des Hauptverdieners in der Familie ausüben und auch für ihr eigenes Identitätsgefühl auf ihren Beruf angewiesen sind, geraten sie in einen breiter werdenden Spagat zwischen den vier Polen: Beruf, Partnerschaft, Kinder und Freizeit. Sie müssten wahre Akrobaten sein. Ansprüche an die Vaterrolle sind gestiegen. Väter beteiligen sich immer öfter an der Geburtsvorbereitung, unterstützen ihre Frauen während der Geburt, wickeln und füttern die Säuglinge und fahren sie im Kinderwagen spazieren; sie spielen mit den Kleinkindern, toben mit den größeren und sorgen sich um Töchter und Söhne, wenn diese in die Krise der Pubertät geraten. Alles das tun sie nicht nur aus Pflichtbewusstsein, sondern aus einem emotionalen Bedürfnis und einer inneren Bindung an das Kind. Die Qualität des Vater-Kind-Verhältnisses hat sich nachweislich in den letzten dreißig Jahren, also in </w:t>
      </w:r>
      <w:proofErr w:type="gramStart"/>
      <w:r w:rsidRPr="005C4930">
        <w:rPr>
          <w:lang w:val="de-DE"/>
        </w:rPr>
        <w:t>einem historisch gesehen sehr kurzem Zeitraum</w:t>
      </w:r>
      <w:proofErr w:type="gramEnd"/>
      <w:r w:rsidRPr="005C4930">
        <w:rPr>
          <w:lang w:val="de-DE"/>
        </w:rPr>
        <w:t>, grundlegend gewandelt und völlig neue Vaterbilder geschaffen. Das heutige Vater-Ideal betrifft nicht nur die materielle Versorgung der Kinder und ihre Einführung in die Welt der Erwachsenen sowie in die Regeln und Gesetze der Gesellschaft; es schließt auch Verständnis und Dialogbereitschaft als Fundamente einer gelungenen Beziehung ein. Aber, und das macht den ersten Konflikt aus: Je mehr der Anspruch der Männer an ihr Vater-Ideal gewachsen ist, desto mehr spüren sie, wie unvollkommen sie es einlösen können. Es ist in erster Linie der Beruf, der ihnen nicht genug Zeit für die Kinder lässt. Ein Vater drückte das Dilemma so aus: „Mein Arbeitsplatz verschlingt mich, und wenn ich mich nicht verschlingen lasse, verschlingen sie meinen Arbeitsplatz. So einfach ist das.“ Ein anderer Grund für ihre Verunsicherung liegt in dem Gefühl, dass ihr Einfluss auf die Kinder in der gleichen Weise schwindet, wie unsere Welt immer komplexer wird, die Macht der Medien das Bewusstsein der Kinder immer gewalttätiger in Besitz nimmt und die Zukunft der jungen Generation von Unsicherheit und vielfältigen Gefahren bedroht ist. Neben den unerfüllbaren eigenen Ansprüchen an das Vater-Ideal liegt der zweite Grund für Konflikte in den Erwartungen der Außenwelt. Frauen über Väter: Sie kümmerten sich nicht um ihre Kinder, seien meistens abwesend, nähmen ihre Verantwortung nicht wahr. Väter tun nie genug. Als Folge plagen sich die Väter mit ständigen Schuldgefühlen.</w:t>
      </w:r>
    </w:p>
    <w:p w:rsidR="00302FD6" w:rsidRPr="005C4930" w:rsidRDefault="00302FD6" w:rsidP="00302FD6">
      <w:pPr>
        <w:ind w:firstLine="709"/>
        <w:jc w:val="both"/>
        <w:rPr>
          <w:lang w:val="de-DE"/>
        </w:rPr>
      </w:pPr>
    </w:p>
    <w:p w:rsidR="00302FD6" w:rsidRPr="00302FD6" w:rsidRDefault="00302FD6" w:rsidP="00302FD6">
      <w:pPr>
        <w:ind w:firstLine="709"/>
        <w:jc w:val="right"/>
        <w:rPr>
          <w:lang w:val="de-DE"/>
        </w:rPr>
      </w:pPr>
      <w:hyperlink r:id="rId6" w:history="1">
        <w:r w:rsidRPr="00BC344C">
          <w:rPr>
            <w:rStyle w:val="a4"/>
            <w:lang w:val="de-DE"/>
          </w:rPr>
          <w:t>https://studfile.net/preview/4186862/page:30</w:t>
        </w:r>
      </w:hyperlink>
      <w:r w:rsidRPr="00302FD6">
        <w:rPr>
          <w:lang w:val="de-DE"/>
        </w:rPr>
        <w:t xml:space="preserve"> </w:t>
      </w:r>
    </w:p>
    <w:p w:rsidR="00302FD6" w:rsidRPr="005C4930" w:rsidRDefault="00302FD6" w:rsidP="00302FD6">
      <w:pPr>
        <w:ind w:firstLine="709"/>
        <w:jc w:val="both"/>
        <w:rPr>
          <w:lang w:val="de-DE"/>
        </w:rPr>
      </w:pPr>
    </w:p>
    <w:p w:rsidR="00302FD6" w:rsidRPr="005C4930" w:rsidRDefault="00302FD6" w:rsidP="00302FD6">
      <w:pPr>
        <w:ind w:firstLine="709"/>
        <w:jc w:val="both"/>
        <w:rPr>
          <w:lang w:val="de-DE"/>
        </w:rPr>
      </w:pPr>
    </w:p>
    <w:p w:rsidR="00302FD6" w:rsidRPr="005C4930" w:rsidRDefault="00302FD6" w:rsidP="00302FD6">
      <w:pPr>
        <w:ind w:firstLine="709"/>
        <w:jc w:val="both"/>
        <w:rPr>
          <w:lang w:val="de-DE"/>
        </w:rPr>
      </w:pPr>
    </w:p>
    <w:p w:rsidR="00302FD6" w:rsidRPr="005C4930" w:rsidRDefault="00302FD6" w:rsidP="00302FD6">
      <w:pPr>
        <w:pStyle w:val="11"/>
        <w:tabs>
          <w:tab w:val="left" w:pos="426"/>
        </w:tabs>
        <w:spacing w:after="0" w:line="240" w:lineRule="auto"/>
        <w:ind w:left="0" w:firstLine="709"/>
        <w:jc w:val="both"/>
        <w:rPr>
          <w:rFonts w:ascii="Times New Roman" w:hAnsi="Times New Roman" w:cs="Times New Roman"/>
          <w:b/>
          <w:sz w:val="24"/>
          <w:szCs w:val="24"/>
          <w:lang w:val="de-DE"/>
        </w:rPr>
      </w:pPr>
    </w:p>
    <w:p w:rsidR="00302FD6" w:rsidRPr="00302FD6" w:rsidRDefault="00302FD6" w:rsidP="00302FD6">
      <w:pPr>
        <w:pStyle w:val="11"/>
        <w:tabs>
          <w:tab w:val="left" w:pos="426"/>
        </w:tabs>
        <w:spacing w:after="0" w:line="240" w:lineRule="auto"/>
        <w:ind w:left="0"/>
        <w:jc w:val="right"/>
        <w:rPr>
          <w:rFonts w:ascii="Times New Roman" w:hAnsi="Times New Roman" w:cs="Times New Roman"/>
          <w:b/>
          <w:sz w:val="28"/>
          <w:szCs w:val="28"/>
          <w:lang w:val="de-DE" w:eastAsia="zh-CN"/>
        </w:rPr>
      </w:pPr>
      <w:r w:rsidRPr="005C4930">
        <w:rPr>
          <w:rFonts w:ascii="Times New Roman" w:hAnsi="Times New Roman" w:cs="Times New Roman"/>
          <w:b/>
          <w:sz w:val="28"/>
          <w:szCs w:val="28"/>
          <w:lang w:eastAsia="zh-CN"/>
        </w:rPr>
        <w:t>Приложение</w:t>
      </w:r>
      <w:r w:rsidRPr="00302FD6">
        <w:rPr>
          <w:rFonts w:ascii="Times New Roman" w:hAnsi="Times New Roman" w:cs="Times New Roman"/>
          <w:b/>
          <w:sz w:val="28"/>
          <w:szCs w:val="28"/>
          <w:lang w:val="de-DE" w:eastAsia="zh-CN"/>
        </w:rPr>
        <w:t xml:space="preserve"> 3</w:t>
      </w:r>
    </w:p>
    <w:p w:rsidR="00302FD6" w:rsidRPr="00302FD6" w:rsidRDefault="00302FD6" w:rsidP="00302FD6">
      <w:pPr>
        <w:pStyle w:val="11"/>
        <w:tabs>
          <w:tab w:val="left" w:pos="426"/>
        </w:tabs>
        <w:spacing w:after="0" w:line="240" w:lineRule="auto"/>
        <w:ind w:left="0"/>
        <w:jc w:val="center"/>
        <w:rPr>
          <w:rFonts w:ascii="Times New Roman" w:hAnsi="Times New Roman" w:cs="Times New Roman"/>
          <w:b/>
          <w:sz w:val="28"/>
          <w:szCs w:val="28"/>
          <w:lang w:val="de-DE" w:eastAsia="zh-CN"/>
        </w:rPr>
      </w:pPr>
    </w:p>
    <w:p w:rsidR="00302FD6" w:rsidRPr="00302FD6" w:rsidRDefault="00302FD6" w:rsidP="00302FD6">
      <w:pPr>
        <w:pStyle w:val="11"/>
        <w:tabs>
          <w:tab w:val="left" w:pos="426"/>
        </w:tabs>
        <w:spacing w:after="0" w:line="240" w:lineRule="auto"/>
        <w:ind w:left="0"/>
        <w:jc w:val="center"/>
        <w:rPr>
          <w:rFonts w:ascii="Times New Roman" w:hAnsi="Times New Roman" w:cs="Times New Roman"/>
          <w:b/>
          <w:sz w:val="28"/>
          <w:szCs w:val="28"/>
          <w:lang w:val="de-DE" w:eastAsia="zh-CN"/>
        </w:rPr>
      </w:pPr>
      <w:r w:rsidRPr="005C4930">
        <w:rPr>
          <w:rFonts w:ascii="Times New Roman" w:hAnsi="Times New Roman" w:cs="Times New Roman"/>
          <w:b/>
          <w:sz w:val="28"/>
          <w:szCs w:val="28"/>
          <w:lang w:eastAsia="zh-CN"/>
        </w:rPr>
        <w:t>Китайский</w:t>
      </w:r>
      <w:r w:rsidRPr="00302FD6">
        <w:rPr>
          <w:rFonts w:ascii="Times New Roman" w:hAnsi="Times New Roman" w:cs="Times New Roman"/>
          <w:b/>
          <w:sz w:val="28"/>
          <w:szCs w:val="28"/>
          <w:lang w:val="de-DE" w:eastAsia="zh-CN"/>
        </w:rPr>
        <w:t xml:space="preserve"> </w:t>
      </w:r>
      <w:r w:rsidRPr="005C4930">
        <w:rPr>
          <w:rFonts w:ascii="Times New Roman" w:hAnsi="Times New Roman" w:cs="Times New Roman"/>
          <w:b/>
          <w:sz w:val="28"/>
          <w:szCs w:val="28"/>
          <w:lang w:eastAsia="zh-CN"/>
        </w:rPr>
        <w:t>язык</w:t>
      </w:r>
    </w:p>
    <w:p w:rsidR="00302FD6" w:rsidRPr="00302FD6" w:rsidRDefault="00302FD6" w:rsidP="00302FD6">
      <w:pPr>
        <w:pStyle w:val="11"/>
        <w:tabs>
          <w:tab w:val="left" w:pos="426"/>
        </w:tabs>
        <w:spacing w:after="0" w:line="240" w:lineRule="auto"/>
        <w:ind w:left="0"/>
        <w:jc w:val="right"/>
        <w:rPr>
          <w:rFonts w:ascii="Times New Roman" w:hAnsi="Times New Roman" w:cs="Times New Roman"/>
          <w:b/>
          <w:sz w:val="28"/>
          <w:szCs w:val="28"/>
          <w:lang w:val="de-DE" w:eastAsia="zh-CN"/>
        </w:rPr>
      </w:pPr>
    </w:p>
    <w:p w:rsidR="00302FD6" w:rsidRPr="00302FD6" w:rsidRDefault="00302FD6" w:rsidP="00302FD6">
      <w:pPr>
        <w:pStyle w:val="11"/>
        <w:tabs>
          <w:tab w:val="left" w:pos="426"/>
        </w:tabs>
        <w:spacing w:after="0" w:line="240" w:lineRule="auto"/>
        <w:ind w:left="0"/>
        <w:jc w:val="right"/>
        <w:rPr>
          <w:rFonts w:ascii="Times New Roman" w:hAnsi="Times New Roman" w:cs="Times New Roman"/>
          <w:b/>
          <w:sz w:val="28"/>
          <w:szCs w:val="28"/>
          <w:lang w:val="de-DE" w:eastAsia="zh-CN"/>
        </w:rPr>
      </w:pPr>
    </w:p>
    <w:p w:rsidR="00302FD6" w:rsidRPr="00302FD6" w:rsidRDefault="00302FD6" w:rsidP="00302FD6">
      <w:pPr>
        <w:spacing w:after="160" w:line="259" w:lineRule="auto"/>
        <w:jc w:val="center"/>
        <w:rPr>
          <w:rFonts w:ascii="Calibri" w:eastAsia="DengXian" w:hAnsi="Calibri"/>
          <w:b/>
          <w:sz w:val="28"/>
          <w:szCs w:val="28"/>
          <w:lang w:val="de-DE" w:eastAsia="zh-CN"/>
        </w:rPr>
      </w:pPr>
      <w:r w:rsidRPr="00D42165">
        <w:rPr>
          <w:rFonts w:ascii="Calibri" w:eastAsia="DengXian" w:hAnsi="Calibri" w:hint="eastAsia"/>
          <w:b/>
          <w:sz w:val="28"/>
          <w:szCs w:val="28"/>
          <w:lang w:eastAsia="zh-CN"/>
        </w:rPr>
        <w:t>在中国文化中审视家庭</w:t>
      </w:r>
    </w:p>
    <w:p w:rsidR="00302FD6" w:rsidRPr="00302FD6" w:rsidRDefault="00302FD6" w:rsidP="00302FD6">
      <w:pPr>
        <w:spacing w:after="160" w:line="259" w:lineRule="auto"/>
        <w:rPr>
          <w:rFonts w:ascii="Calibri" w:eastAsia="DengXian" w:hAnsi="Calibri"/>
          <w:sz w:val="28"/>
          <w:szCs w:val="28"/>
          <w:lang w:val="de-DE" w:eastAsia="zh-CN"/>
        </w:rPr>
      </w:pPr>
    </w:p>
    <w:p w:rsidR="00302FD6" w:rsidRPr="00302FD6" w:rsidRDefault="00302FD6" w:rsidP="00302FD6">
      <w:pPr>
        <w:spacing w:after="160" w:line="259" w:lineRule="auto"/>
        <w:rPr>
          <w:rFonts w:ascii="Calibri" w:eastAsia="DengXian" w:hAnsi="Calibri"/>
          <w:sz w:val="28"/>
          <w:szCs w:val="28"/>
          <w:lang w:val="de-DE" w:eastAsia="zh-CN"/>
        </w:rPr>
      </w:pPr>
      <w:r w:rsidRPr="00D42165">
        <w:rPr>
          <w:rFonts w:ascii="Calibri" w:eastAsia="DengXian" w:hAnsi="Calibri" w:hint="eastAsia"/>
          <w:sz w:val="28"/>
          <w:szCs w:val="28"/>
          <w:lang w:eastAsia="zh-CN"/>
        </w:rPr>
        <w:t>微妙而有影响力的家庭习俗在中国历史的进程中既经久不衰</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又发生了变化。</w:t>
      </w:r>
      <w:r w:rsidRPr="00302FD6">
        <w:rPr>
          <w:rFonts w:ascii="Calibri" w:eastAsia="DengXian" w:hAnsi="Calibri" w:hint="eastAsia"/>
          <w:sz w:val="28"/>
          <w:szCs w:val="28"/>
          <w:lang w:val="de-DE" w:eastAsia="zh-CN"/>
        </w:rPr>
        <w:t xml:space="preserve"> </w:t>
      </w:r>
      <w:r w:rsidRPr="00D42165">
        <w:rPr>
          <w:rFonts w:ascii="Calibri" w:eastAsia="DengXian" w:hAnsi="Calibri" w:hint="eastAsia"/>
          <w:sz w:val="28"/>
          <w:szCs w:val="28"/>
          <w:lang w:eastAsia="zh-CN"/>
        </w:rPr>
        <w:t>为了理解与中国家谱相关的一套臭名昭著的汉语词汇和语法规则</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在普通话中称为家谱</w:t>
      </w:r>
      <w:r w:rsidRPr="00302FD6">
        <w:rPr>
          <w:rFonts w:ascii="Calibri" w:eastAsia="DengXian" w:hAnsi="Calibri" w:hint="eastAsia"/>
          <w:sz w:val="28"/>
          <w:szCs w:val="28"/>
          <w:lang w:val="de-DE" w:eastAsia="zh-CN"/>
        </w:rPr>
        <w:t xml:space="preserve"> (</w:t>
      </w:r>
      <w:proofErr w:type="spellStart"/>
      <w:r w:rsidRPr="00302FD6">
        <w:rPr>
          <w:rFonts w:ascii="Calibri" w:eastAsia="DengXian" w:hAnsi="Calibri" w:hint="eastAsia"/>
          <w:sz w:val="28"/>
          <w:szCs w:val="28"/>
          <w:lang w:val="de-DE" w:eastAsia="zh-CN"/>
        </w:rPr>
        <w:t>ji</w:t>
      </w:r>
      <w:proofErr w:type="spellEnd"/>
      <w:r w:rsidRPr="00302FD6">
        <w:rPr>
          <w:rFonts w:ascii="Calibri" w:eastAsia="DengXian" w:hAnsi="Calibri" w:hint="eastAsia"/>
          <w:sz w:val="28"/>
          <w:szCs w:val="28"/>
          <w:lang w:val="de-DE" w:eastAsia="zh-CN"/>
        </w:rPr>
        <w:t>ā</w:t>
      </w:r>
      <w:r w:rsidRPr="00302FD6">
        <w:rPr>
          <w:rFonts w:ascii="Calibri" w:eastAsia="DengXian" w:hAnsi="Calibri" w:hint="eastAsia"/>
          <w:sz w:val="28"/>
          <w:szCs w:val="28"/>
          <w:lang w:val="de-DE" w:eastAsia="zh-CN"/>
        </w:rPr>
        <w:t>p</w:t>
      </w:r>
      <w:r w:rsidRPr="00302FD6">
        <w:rPr>
          <w:rFonts w:ascii="Calibri" w:eastAsia="DengXian" w:hAnsi="Calibri" w:hint="eastAsia"/>
          <w:sz w:val="28"/>
          <w:szCs w:val="28"/>
          <w:lang w:val="de-DE" w:eastAsia="zh-CN"/>
        </w:rPr>
        <w:t>ǔ</w:t>
      </w:r>
      <w:r w:rsidRPr="00302FD6">
        <w:rPr>
          <w:rFonts w:ascii="Calibri" w:eastAsia="DengXian" w:hAnsi="Calibri" w:hint="eastAsia"/>
          <w:sz w:val="28"/>
          <w:szCs w:val="28"/>
          <w:lang w:val="de-DE" w:eastAsia="zh-CN"/>
        </w:rPr>
        <w:t>)</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首先要了解家庭在中国文化和社会中的作用。</w:t>
      </w:r>
    </w:p>
    <w:p w:rsidR="00302FD6" w:rsidRPr="00302FD6" w:rsidRDefault="00302FD6" w:rsidP="00302FD6">
      <w:pPr>
        <w:spacing w:after="160" w:line="259" w:lineRule="auto"/>
        <w:rPr>
          <w:rFonts w:ascii="Calibri" w:eastAsia="DengXian" w:hAnsi="Calibri"/>
          <w:sz w:val="28"/>
          <w:szCs w:val="28"/>
          <w:lang w:val="de-DE" w:eastAsia="zh-CN"/>
        </w:rPr>
      </w:pPr>
      <w:r w:rsidRPr="00D42165">
        <w:rPr>
          <w:rFonts w:ascii="Calibri" w:eastAsia="DengXian" w:hAnsi="Calibri" w:hint="eastAsia"/>
          <w:sz w:val="28"/>
          <w:szCs w:val="28"/>
          <w:lang w:eastAsia="zh-CN"/>
        </w:rPr>
        <w:t>孔子认为</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家庭单位内明确的权力等级和角色分配将导致家庭和谐</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进而在社区和国家内创造稳定与和平。</w:t>
      </w:r>
    </w:p>
    <w:p w:rsidR="00302FD6" w:rsidRPr="00302FD6" w:rsidRDefault="00302FD6" w:rsidP="00302FD6">
      <w:pPr>
        <w:spacing w:after="160" w:line="259" w:lineRule="auto"/>
        <w:rPr>
          <w:rFonts w:ascii="Calibri" w:eastAsia="DengXian" w:hAnsi="Calibri"/>
          <w:sz w:val="28"/>
          <w:szCs w:val="28"/>
          <w:lang w:val="de-DE" w:eastAsia="zh-CN"/>
        </w:rPr>
      </w:pPr>
      <w:r w:rsidRPr="00D42165">
        <w:rPr>
          <w:rFonts w:ascii="Calibri" w:eastAsia="DengXian" w:hAnsi="Calibri" w:hint="eastAsia"/>
          <w:sz w:val="28"/>
          <w:szCs w:val="28"/>
          <w:lang w:eastAsia="zh-CN"/>
        </w:rPr>
        <w:t>家庭服从和等级制度的重要性</w:t>
      </w:r>
    </w:p>
    <w:p w:rsidR="00302FD6" w:rsidRPr="00302FD6" w:rsidRDefault="00302FD6" w:rsidP="00302FD6">
      <w:pPr>
        <w:spacing w:after="160" w:line="259" w:lineRule="auto"/>
        <w:rPr>
          <w:rFonts w:ascii="Calibri" w:eastAsia="DengXian" w:hAnsi="Calibri"/>
          <w:sz w:val="28"/>
          <w:szCs w:val="28"/>
          <w:lang w:val="de-DE" w:eastAsia="zh-CN"/>
        </w:rPr>
      </w:pPr>
      <w:r w:rsidRPr="00D42165">
        <w:rPr>
          <w:rFonts w:ascii="Calibri" w:eastAsia="DengXian" w:hAnsi="Calibri" w:hint="eastAsia"/>
          <w:sz w:val="28"/>
          <w:szCs w:val="28"/>
          <w:lang w:eastAsia="zh-CN"/>
        </w:rPr>
        <w:t>在中国古代</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由几代人组成的大家庭聚居在一个屋檐下的情况尤为普遍。</w:t>
      </w:r>
      <w:r w:rsidRPr="00302FD6">
        <w:rPr>
          <w:rFonts w:ascii="Calibri" w:eastAsia="DengXian" w:hAnsi="Calibri" w:hint="eastAsia"/>
          <w:sz w:val="28"/>
          <w:szCs w:val="28"/>
          <w:lang w:val="de-DE" w:eastAsia="zh-CN"/>
        </w:rPr>
        <w:t xml:space="preserve"> </w:t>
      </w:r>
      <w:r w:rsidRPr="00D42165">
        <w:rPr>
          <w:rFonts w:ascii="Calibri" w:eastAsia="DengXian" w:hAnsi="Calibri" w:hint="eastAsia"/>
          <w:sz w:val="28"/>
          <w:szCs w:val="28"/>
          <w:lang w:eastAsia="zh-CN"/>
        </w:rPr>
        <w:t>家庭内部的等级结构以孝顺</w:t>
      </w:r>
      <w:r w:rsidRPr="00302FD6">
        <w:rPr>
          <w:rFonts w:ascii="Calibri" w:eastAsia="DengXian" w:hAnsi="Calibri" w:hint="eastAsia"/>
          <w:sz w:val="28"/>
          <w:szCs w:val="28"/>
          <w:lang w:val="de-DE" w:eastAsia="zh-CN"/>
        </w:rPr>
        <w:t>（</w:t>
      </w:r>
      <w:r w:rsidRPr="00302FD6">
        <w:rPr>
          <w:rFonts w:ascii="Calibri" w:eastAsia="DengXian" w:hAnsi="Calibri" w:hint="eastAsia"/>
          <w:sz w:val="28"/>
          <w:szCs w:val="28"/>
          <w:lang w:val="de-DE" w:eastAsia="zh-CN"/>
        </w:rPr>
        <w:t>xi</w:t>
      </w:r>
      <w:r w:rsidRPr="00302FD6">
        <w:rPr>
          <w:rFonts w:ascii="Calibri" w:eastAsia="DengXian" w:hAnsi="Calibri" w:hint="eastAsia"/>
          <w:sz w:val="28"/>
          <w:szCs w:val="28"/>
          <w:lang w:val="de-DE" w:eastAsia="zh-CN"/>
        </w:rPr>
        <w:t>à</w:t>
      </w:r>
      <w:proofErr w:type="spellStart"/>
      <w:r w:rsidRPr="00302FD6">
        <w:rPr>
          <w:rFonts w:ascii="Calibri" w:eastAsia="DengXian" w:hAnsi="Calibri" w:hint="eastAsia"/>
          <w:sz w:val="28"/>
          <w:szCs w:val="28"/>
          <w:lang w:val="de-DE" w:eastAsia="zh-CN"/>
        </w:rPr>
        <w:t>oshun</w:t>
      </w:r>
      <w:proofErr w:type="spellEnd"/>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的概念为中心。</w:t>
      </w:r>
      <w:r w:rsidRPr="00302FD6">
        <w:rPr>
          <w:rFonts w:ascii="Calibri" w:eastAsia="DengXian" w:hAnsi="Calibri" w:hint="eastAsia"/>
          <w:sz w:val="28"/>
          <w:szCs w:val="28"/>
          <w:lang w:val="de-DE" w:eastAsia="zh-CN"/>
        </w:rPr>
        <w:t xml:space="preserve"> </w:t>
      </w:r>
      <w:r w:rsidRPr="00D42165">
        <w:rPr>
          <w:rFonts w:ascii="Calibri" w:eastAsia="DengXian" w:hAnsi="Calibri" w:hint="eastAsia"/>
          <w:sz w:val="28"/>
          <w:szCs w:val="28"/>
          <w:lang w:eastAsia="zh-CN"/>
        </w:rPr>
        <w:t>这个概念通常被翻译为</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孝</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是中国传统道德准则的支柱</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包括对家庭的奉献、对长辈的服从和对祖先的崇拜。</w:t>
      </w:r>
    </w:p>
    <w:p w:rsidR="00302FD6" w:rsidRPr="00302FD6" w:rsidRDefault="00302FD6" w:rsidP="00302FD6">
      <w:pPr>
        <w:spacing w:after="160" w:line="259" w:lineRule="auto"/>
        <w:rPr>
          <w:rFonts w:ascii="Calibri" w:eastAsia="DengXian" w:hAnsi="Calibri"/>
          <w:sz w:val="28"/>
          <w:szCs w:val="28"/>
          <w:lang w:val="de-DE" w:eastAsia="zh-CN"/>
        </w:rPr>
      </w:pPr>
    </w:p>
    <w:p w:rsidR="00302FD6" w:rsidRPr="00302FD6" w:rsidRDefault="00302FD6" w:rsidP="00302FD6">
      <w:pPr>
        <w:spacing w:after="160" w:line="259" w:lineRule="auto"/>
        <w:rPr>
          <w:rFonts w:ascii="Calibri" w:eastAsia="DengXian" w:hAnsi="Calibri"/>
          <w:sz w:val="28"/>
          <w:szCs w:val="28"/>
          <w:lang w:val="de-DE" w:eastAsia="zh-CN"/>
        </w:rPr>
      </w:pPr>
      <w:r w:rsidRPr="00D42165">
        <w:rPr>
          <w:rFonts w:ascii="Calibri" w:eastAsia="DengXian" w:hAnsi="Calibri" w:hint="eastAsia"/>
          <w:sz w:val="28"/>
          <w:szCs w:val="28"/>
          <w:lang w:eastAsia="zh-CN"/>
        </w:rPr>
        <w:t>在儒家先例的指导下</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年轻一代应该毫无疑问地听从父母的话</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在做重大决定之前先咨询长辈</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并在晚年始终致力于为父母服务。</w:t>
      </w:r>
    </w:p>
    <w:p w:rsidR="00302FD6" w:rsidRPr="00302FD6" w:rsidRDefault="00302FD6" w:rsidP="00302FD6">
      <w:pPr>
        <w:spacing w:after="160" w:line="259" w:lineRule="auto"/>
        <w:rPr>
          <w:rFonts w:ascii="Calibri" w:eastAsia="DengXian" w:hAnsi="Calibri"/>
          <w:sz w:val="28"/>
          <w:szCs w:val="28"/>
          <w:lang w:val="de-DE" w:eastAsia="zh-CN"/>
        </w:rPr>
      </w:pPr>
    </w:p>
    <w:p w:rsidR="00302FD6" w:rsidRPr="00302FD6" w:rsidRDefault="00302FD6" w:rsidP="00302FD6">
      <w:pPr>
        <w:spacing w:after="160" w:line="259" w:lineRule="auto"/>
        <w:rPr>
          <w:rFonts w:ascii="Calibri" w:eastAsia="DengXian" w:hAnsi="Calibri"/>
          <w:sz w:val="28"/>
          <w:szCs w:val="28"/>
          <w:lang w:val="de-DE" w:eastAsia="zh-CN"/>
        </w:rPr>
      </w:pPr>
      <w:r w:rsidRPr="00D42165">
        <w:rPr>
          <w:rFonts w:ascii="Calibri" w:eastAsia="DengXian" w:hAnsi="Calibri" w:hint="eastAsia"/>
          <w:sz w:val="28"/>
          <w:szCs w:val="28"/>
          <w:lang w:eastAsia="zh-CN"/>
        </w:rPr>
        <w:t>传统的中国家庭等级制度也赋予丈夫和父亲权力</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妇女和儿童应无条件地服从他们。</w:t>
      </w:r>
    </w:p>
    <w:p w:rsidR="00302FD6" w:rsidRPr="00302FD6" w:rsidRDefault="00302FD6" w:rsidP="00302FD6">
      <w:pPr>
        <w:spacing w:after="160" w:line="259" w:lineRule="auto"/>
        <w:rPr>
          <w:rFonts w:ascii="Calibri" w:eastAsia="DengXian" w:hAnsi="Calibri"/>
          <w:sz w:val="28"/>
          <w:szCs w:val="28"/>
          <w:lang w:val="de-DE" w:eastAsia="zh-CN"/>
        </w:rPr>
      </w:pPr>
    </w:p>
    <w:p w:rsidR="00302FD6" w:rsidRPr="00302FD6" w:rsidRDefault="00302FD6" w:rsidP="00302FD6">
      <w:pPr>
        <w:spacing w:after="160" w:line="259" w:lineRule="auto"/>
        <w:rPr>
          <w:rFonts w:ascii="Calibri" w:eastAsia="DengXian" w:hAnsi="Calibri"/>
          <w:sz w:val="28"/>
          <w:szCs w:val="28"/>
          <w:lang w:val="de-DE" w:eastAsia="zh-CN"/>
        </w:rPr>
      </w:pPr>
      <w:r w:rsidRPr="00D42165">
        <w:rPr>
          <w:rFonts w:ascii="Calibri" w:eastAsia="DengXian" w:hAnsi="Calibri" w:hint="eastAsia"/>
          <w:sz w:val="28"/>
          <w:szCs w:val="28"/>
          <w:lang w:eastAsia="zh-CN"/>
        </w:rPr>
        <w:t>根据儒家思想</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家庭成员必须履行其分配的职责并坚持规定的家庭关系</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例如父子、夫妻和长辈的关系</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的权力动态</w:t>
      </w:r>
      <w:r w:rsidRPr="00302FD6">
        <w:rPr>
          <w:rFonts w:ascii="Calibri" w:eastAsia="DengXian" w:hAnsi="Calibri" w:hint="eastAsia"/>
          <w:sz w:val="28"/>
          <w:szCs w:val="28"/>
          <w:lang w:val="de-DE" w:eastAsia="zh-CN"/>
        </w:rPr>
        <w:t>，</w:t>
      </w:r>
      <w:r w:rsidRPr="00D42165">
        <w:rPr>
          <w:rFonts w:ascii="Calibri" w:eastAsia="DengXian" w:hAnsi="Calibri" w:hint="eastAsia"/>
          <w:sz w:val="28"/>
          <w:szCs w:val="28"/>
          <w:lang w:eastAsia="zh-CN"/>
        </w:rPr>
        <w:t>和谐的家庭等级制度和将建立高效的社会。</w:t>
      </w:r>
    </w:p>
    <w:p w:rsidR="00302FD6" w:rsidRPr="00302FD6" w:rsidRDefault="00302FD6" w:rsidP="00302FD6">
      <w:pPr>
        <w:spacing w:after="160" w:line="259" w:lineRule="auto"/>
        <w:rPr>
          <w:rFonts w:ascii="Calibri" w:eastAsia="DengXian" w:hAnsi="Calibri"/>
          <w:sz w:val="28"/>
          <w:szCs w:val="28"/>
          <w:lang w:val="de-DE" w:eastAsia="zh-CN"/>
        </w:rPr>
      </w:pPr>
    </w:p>
    <w:p w:rsidR="00302FD6" w:rsidRPr="00302FD6" w:rsidRDefault="00302FD6" w:rsidP="00302FD6">
      <w:pPr>
        <w:spacing w:after="160" w:line="259" w:lineRule="auto"/>
        <w:jc w:val="right"/>
        <w:rPr>
          <w:rFonts w:ascii="Calibri" w:eastAsia="DengXian" w:hAnsi="Calibri"/>
          <w:sz w:val="28"/>
          <w:szCs w:val="28"/>
          <w:lang w:val="de-DE" w:eastAsia="zh-CN"/>
        </w:rPr>
      </w:pPr>
      <w:hyperlink r:id="rId7" w:history="1">
        <w:r w:rsidRPr="00302FD6">
          <w:rPr>
            <w:rFonts w:ascii="Calibri" w:eastAsia="DengXian" w:hAnsi="Calibri"/>
            <w:sz w:val="28"/>
            <w:szCs w:val="28"/>
            <w:u w:val="single"/>
            <w:lang w:val="de-DE" w:eastAsia="zh-CN"/>
          </w:rPr>
          <w:t>https://studycli.org/zh-CN/learn-chinese/chinese-family-tree/</w:t>
        </w:r>
      </w:hyperlink>
      <w:r w:rsidRPr="00302FD6">
        <w:rPr>
          <w:rFonts w:ascii="Calibri" w:eastAsia="DengXian" w:hAnsi="Calibri"/>
          <w:sz w:val="28"/>
          <w:szCs w:val="28"/>
          <w:u w:val="single"/>
          <w:lang w:val="de-DE" w:eastAsia="zh-CN"/>
        </w:rPr>
        <w:t xml:space="preserve">  </w:t>
      </w:r>
    </w:p>
    <w:p w:rsidR="00302FD6" w:rsidRPr="00302FD6" w:rsidRDefault="00302FD6" w:rsidP="00302FD6">
      <w:pPr>
        <w:pStyle w:val="11"/>
        <w:tabs>
          <w:tab w:val="left" w:pos="426"/>
        </w:tabs>
        <w:spacing w:after="0" w:line="240" w:lineRule="auto"/>
        <w:ind w:left="0"/>
        <w:jc w:val="right"/>
        <w:rPr>
          <w:rFonts w:ascii="Times New Roman" w:hAnsi="Times New Roman" w:cs="Times New Roman"/>
          <w:b/>
          <w:sz w:val="28"/>
          <w:szCs w:val="28"/>
          <w:lang w:val="de-DE" w:eastAsia="zh-CN"/>
        </w:rPr>
      </w:pPr>
    </w:p>
    <w:p w:rsidR="00302FD6" w:rsidRPr="00302FD6" w:rsidRDefault="00302FD6" w:rsidP="00302FD6">
      <w:pPr>
        <w:pStyle w:val="11"/>
        <w:tabs>
          <w:tab w:val="left" w:pos="426"/>
        </w:tabs>
        <w:spacing w:after="0" w:line="240" w:lineRule="auto"/>
        <w:ind w:left="0"/>
        <w:jc w:val="right"/>
        <w:rPr>
          <w:rFonts w:ascii="Times New Roman" w:hAnsi="Times New Roman" w:cs="Times New Roman"/>
          <w:b/>
          <w:sz w:val="28"/>
          <w:szCs w:val="28"/>
          <w:lang w:val="de-DE" w:eastAsia="zh-CN"/>
        </w:rPr>
      </w:pPr>
    </w:p>
    <w:p w:rsidR="00302FD6" w:rsidRPr="00302FD6" w:rsidRDefault="00302FD6" w:rsidP="00302FD6">
      <w:pPr>
        <w:pStyle w:val="11"/>
        <w:tabs>
          <w:tab w:val="left" w:pos="426"/>
        </w:tabs>
        <w:spacing w:after="0" w:line="240" w:lineRule="auto"/>
        <w:ind w:left="0"/>
        <w:jc w:val="right"/>
        <w:rPr>
          <w:rFonts w:ascii="Times New Roman" w:hAnsi="Times New Roman" w:cs="Times New Roman"/>
          <w:b/>
          <w:sz w:val="28"/>
          <w:szCs w:val="28"/>
          <w:lang w:val="de-DE" w:eastAsia="zh-CN"/>
        </w:rPr>
      </w:pPr>
    </w:p>
    <w:p w:rsidR="00302FD6" w:rsidRPr="00302FD6" w:rsidRDefault="00302FD6" w:rsidP="00302FD6">
      <w:pPr>
        <w:pStyle w:val="11"/>
        <w:tabs>
          <w:tab w:val="left" w:pos="426"/>
        </w:tabs>
        <w:spacing w:after="0" w:line="240" w:lineRule="auto"/>
        <w:ind w:left="0"/>
        <w:jc w:val="right"/>
        <w:rPr>
          <w:rFonts w:ascii="Times New Roman" w:hAnsi="Times New Roman" w:cs="Times New Roman"/>
          <w:b/>
          <w:sz w:val="28"/>
          <w:szCs w:val="28"/>
          <w:lang w:val="de-DE" w:eastAsia="zh-CN"/>
        </w:rPr>
      </w:pPr>
    </w:p>
    <w:p w:rsidR="00302FD6" w:rsidRPr="00302FD6" w:rsidRDefault="00302FD6" w:rsidP="00302FD6">
      <w:pPr>
        <w:pStyle w:val="11"/>
        <w:tabs>
          <w:tab w:val="left" w:pos="426"/>
        </w:tabs>
        <w:spacing w:after="0" w:line="240" w:lineRule="auto"/>
        <w:ind w:left="0"/>
        <w:jc w:val="right"/>
        <w:rPr>
          <w:rFonts w:ascii="Times New Roman" w:hAnsi="Times New Roman" w:cs="Times New Roman"/>
          <w:b/>
          <w:sz w:val="28"/>
          <w:szCs w:val="28"/>
          <w:lang w:val="de-DE" w:eastAsia="zh-CN"/>
        </w:rPr>
      </w:pPr>
    </w:p>
    <w:p w:rsidR="00302FD6" w:rsidRPr="005C4930" w:rsidRDefault="00302FD6" w:rsidP="00302FD6">
      <w:pPr>
        <w:pStyle w:val="11"/>
        <w:tabs>
          <w:tab w:val="left" w:pos="426"/>
        </w:tabs>
        <w:spacing w:after="0" w:line="240" w:lineRule="auto"/>
        <w:ind w:left="0"/>
        <w:jc w:val="right"/>
        <w:rPr>
          <w:rFonts w:ascii="Times New Roman" w:hAnsi="Times New Roman" w:cs="Times New Roman"/>
          <w:b/>
          <w:sz w:val="28"/>
          <w:szCs w:val="28"/>
        </w:rPr>
      </w:pPr>
      <w:r w:rsidRPr="005C4930">
        <w:rPr>
          <w:rFonts w:ascii="Times New Roman" w:hAnsi="Times New Roman" w:cs="Times New Roman"/>
          <w:b/>
          <w:sz w:val="28"/>
          <w:szCs w:val="28"/>
        </w:rPr>
        <w:t>Приложение 4</w:t>
      </w:r>
    </w:p>
    <w:p w:rsidR="00302FD6" w:rsidRPr="005C4930" w:rsidRDefault="00302FD6" w:rsidP="00302FD6">
      <w:pPr>
        <w:pStyle w:val="11"/>
        <w:tabs>
          <w:tab w:val="left" w:pos="426"/>
        </w:tabs>
        <w:spacing w:after="0" w:line="240" w:lineRule="auto"/>
        <w:ind w:left="0"/>
        <w:jc w:val="center"/>
        <w:rPr>
          <w:rFonts w:ascii="Times New Roman" w:hAnsi="Times New Roman" w:cs="Times New Roman"/>
          <w:b/>
          <w:sz w:val="28"/>
          <w:szCs w:val="28"/>
        </w:rPr>
      </w:pPr>
      <w:r w:rsidRPr="005C4930">
        <w:rPr>
          <w:rFonts w:ascii="Times New Roman" w:hAnsi="Times New Roman" w:cs="Times New Roman"/>
          <w:b/>
          <w:sz w:val="28"/>
          <w:szCs w:val="28"/>
        </w:rPr>
        <w:t>Русский язык</w:t>
      </w:r>
    </w:p>
    <w:p w:rsidR="00302FD6" w:rsidRPr="005C4930" w:rsidRDefault="00302FD6" w:rsidP="00302FD6">
      <w:pPr>
        <w:pStyle w:val="11"/>
        <w:tabs>
          <w:tab w:val="left" w:pos="426"/>
        </w:tabs>
        <w:spacing w:after="0" w:line="240" w:lineRule="auto"/>
        <w:ind w:left="0"/>
        <w:jc w:val="center"/>
        <w:rPr>
          <w:rFonts w:ascii="Times New Roman" w:hAnsi="Times New Roman" w:cs="Times New Roman"/>
          <w:b/>
          <w:sz w:val="28"/>
          <w:szCs w:val="28"/>
        </w:rPr>
      </w:pPr>
    </w:p>
    <w:p w:rsidR="00302FD6" w:rsidRPr="005C4930" w:rsidRDefault="00302FD6" w:rsidP="00302FD6">
      <w:pPr>
        <w:pStyle w:val="a3"/>
        <w:shd w:val="clear" w:color="auto" w:fill="FFFFFF"/>
        <w:spacing w:before="0" w:beforeAutospacing="0" w:after="0" w:afterAutospacing="0"/>
        <w:jc w:val="center"/>
        <w:rPr>
          <w:b/>
          <w:sz w:val="28"/>
          <w:szCs w:val="28"/>
        </w:rPr>
      </w:pPr>
      <w:r w:rsidRPr="005C4930">
        <w:rPr>
          <w:b/>
          <w:sz w:val="28"/>
          <w:szCs w:val="28"/>
        </w:rPr>
        <w:t>«Самое главное и ценное в жизни - это семья. Сначала та, в которой ты рождаешься, а затем та, которую создаешь сам!»</w:t>
      </w:r>
    </w:p>
    <w:p w:rsidR="00302FD6" w:rsidRPr="005C4930" w:rsidRDefault="00302FD6" w:rsidP="00302FD6">
      <w:pPr>
        <w:pStyle w:val="a3"/>
        <w:shd w:val="clear" w:color="auto" w:fill="FFFFFF"/>
        <w:spacing w:before="0" w:beforeAutospacing="0" w:after="0" w:afterAutospacing="0"/>
        <w:jc w:val="center"/>
        <w:rPr>
          <w:b/>
          <w:sz w:val="28"/>
          <w:szCs w:val="28"/>
          <w:lang w:eastAsia="zh-CN"/>
        </w:rPr>
      </w:pPr>
    </w:p>
    <w:p w:rsidR="00302FD6" w:rsidRPr="005C4930" w:rsidRDefault="00302FD6" w:rsidP="00302FD6">
      <w:pPr>
        <w:pStyle w:val="a3"/>
        <w:shd w:val="clear" w:color="auto" w:fill="FFFFFF"/>
        <w:spacing w:before="0" w:beforeAutospacing="0" w:after="0" w:afterAutospacing="0"/>
        <w:ind w:firstLine="709"/>
        <w:jc w:val="both"/>
      </w:pPr>
      <w:r w:rsidRPr="005C4930">
        <w:t>Семья всегда занимала одно из важнейших мест среди ценностей человеческой жизни. Каждому человеку важно иметь семью, свой дом. Семья – это крепость, спасение от трудностей, опора и поддержка, защита от жестокого мира. Крепкая семья дарит тепло, уют и спокойствие. Ведь дома нас окружают родные люди, которые нас любят, понимают, те люди, которые всегда готовы прийти на помощь. В семье должна царить любовь друг к другу, об этом знает каждый. Но необходимо и понимание, терпение, уважение, готовность выслушать и помочь – советом или делом. Нужно быть готовым пожертвовать ради семьи своим временем, желаниями. Необходимо чувствовать ответственность перед близкими, уделять им должное внимание.</w:t>
      </w:r>
    </w:p>
    <w:p w:rsidR="00302FD6" w:rsidRPr="005C4930" w:rsidRDefault="00302FD6" w:rsidP="00302FD6">
      <w:pPr>
        <w:pStyle w:val="a3"/>
        <w:shd w:val="clear" w:color="auto" w:fill="FFFFFF"/>
        <w:spacing w:before="0" w:beforeAutospacing="0" w:after="0" w:afterAutospacing="0"/>
        <w:ind w:firstLine="709"/>
        <w:jc w:val="both"/>
      </w:pPr>
      <w:r w:rsidRPr="005C4930">
        <w:t>  Семья может стать по-настоящему крепкой, когда проходит испытание временем. Рано или поздно, но каждая семья проходит испытания на прочность. В настоящей семье проблемы решаются сообща, с бедой справляются вместе. Та семья, где живёт искренность, верность, единодушие, где чувствуется сильное плечо, прочна и надёжна.</w:t>
      </w:r>
    </w:p>
    <w:p w:rsidR="00302FD6" w:rsidRPr="005C4930" w:rsidRDefault="00302FD6" w:rsidP="00302FD6">
      <w:pPr>
        <w:pStyle w:val="a3"/>
        <w:shd w:val="clear" w:color="auto" w:fill="FFFFFF"/>
        <w:spacing w:before="0" w:beforeAutospacing="0" w:after="0" w:afterAutospacing="0"/>
        <w:ind w:firstLine="709"/>
        <w:jc w:val="both"/>
      </w:pPr>
      <w:r w:rsidRPr="005C4930">
        <w:t> Семья – это то, с чего все начинается. С семьи начинается жизнь человека, здесь происходит формирование его как гражданина. Ведь именно семья встречает появившегося на свет малыша и окружает его родительской любовью, которая является прочной основой вступающего в жизнь человека. Семья – это очень важное составляющее общества. Каждой отдельной семье присущи жизненный уклад и определенные моральные и духовные ценности. С самого рождения ребенок воспитывается по определенным семейным правилам. В</w:t>
      </w:r>
      <w:r>
        <w:t xml:space="preserve"> </w:t>
      </w:r>
      <w:r w:rsidRPr="005C4930">
        <w:t>дружной и здоровой семье ребенок обязательно вырастет именно таким. Тот, кто счастлив у себя дома, тот счастлив везде. От того какие будут семьи, зависит и какое общество будет формироваться, а точнее кто его будет формировать.</w:t>
      </w:r>
    </w:p>
    <w:p w:rsidR="00302FD6" w:rsidRPr="005C4930" w:rsidRDefault="00302FD6" w:rsidP="00302FD6">
      <w:pPr>
        <w:pStyle w:val="a3"/>
        <w:shd w:val="clear" w:color="auto" w:fill="FFFFFF"/>
        <w:spacing w:before="0" w:beforeAutospacing="0" w:after="0" w:afterAutospacing="0"/>
        <w:ind w:firstLine="709"/>
        <w:jc w:val="both"/>
      </w:pPr>
      <w:r w:rsidRPr="005C4930">
        <w:t>  Просто создать семью недостаточно, нужно уметь правильно воспитать своих детей, сохранить в семье тепло и любовь. Семья должна являться опорой для каждого человека. Для человека не должно быть лучше общества, чем семья. В трудные моменты своей жизни человек всегда должен иметь тех людей, которые смогли бы ему помочь, дать совет и просто поддержать.</w:t>
      </w:r>
    </w:p>
    <w:p w:rsidR="00302FD6" w:rsidRPr="005C4930" w:rsidRDefault="00302FD6" w:rsidP="00302FD6">
      <w:pPr>
        <w:pStyle w:val="a3"/>
        <w:shd w:val="clear" w:color="auto" w:fill="FFFFFF"/>
        <w:spacing w:before="0" w:beforeAutospacing="0" w:after="0" w:afterAutospacing="0"/>
        <w:ind w:firstLine="709"/>
        <w:jc w:val="both"/>
      </w:pPr>
      <w:r w:rsidRPr="005C4930">
        <w:t>Год Семьи позволяет нам лишний раз задуматься о важности семьи в нашей жизни и проявить внимание к близким людям.</w:t>
      </w:r>
    </w:p>
    <w:p w:rsidR="00302FD6" w:rsidRPr="005C4930" w:rsidRDefault="00302FD6" w:rsidP="00302FD6">
      <w:pPr>
        <w:pStyle w:val="a3"/>
        <w:shd w:val="clear" w:color="auto" w:fill="FFFFFF"/>
        <w:spacing w:before="0" w:beforeAutospacing="0" w:after="0" w:afterAutospacing="0"/>
        <w:ind w:firstLine="709"/>
        <w:jc w:val="both"/>
      </w:pPr>
    </w:p>
    <w:p w:rsidR="00214810" w:rsidRDefault="00302FD6" w:rsidP="00302FD6">
      <w:hyperlink r:id="rId8" w:history="1">
        <w:r w:rsidRPr="00BC344C">
          <w:rPr>
            <w:rStyle w:val="a4"/>
          </w:rPr>
          <w:t>https://med.rechitsa.gov.by/ru/zozh/3271-2022-05-25-08-14-25</w:t>
        </w:r>
      </w:hyperlink>
    </w:p>
    <w:p w:rsidR="00302FD6" w:rsidRDefault="00302FD6" w:rsidP="00302FD6"/>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r w:rsidRPr="005C4930">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5</w:t>
      </w: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Pr="005C4930"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Pr="005C4930" w:rsidRDefault="00302FD6" w:rsidP="00302FD6">
      <w:pPr>
        <w:ind w:firstLine="709"/>
        <w:jc w:val="center"/>
        <w:rPr>
          <w:b/>
          <w:sz w:val="22"/>
          <w:szCs w:val="22"/>
        </w:rPr>
      </w:pPr>
      <w:r w:rsidRPr="005C4930">
        <w:rPr>
          <w:b/>
          <w:sz w:val="22"/>
          <w:szCs w:val="22"/>
        </w:rPr>
        <w:t>Согласие на обработку персональных данных участника</w:t>
      </w:r>
    </w:p>
    <w:p w:rsidR="00302FD6" w:rsidRPr="005C4930" w:rsidRDefault="00302FD6" w:rsidP="00302FD6">
      <w:pPr>
        <w:jc w:val="center"/>
        <w:rPr>
          <w:b/>
          <w:sz w:val="22"/>
          <w:szCs w:val="22"/>
        </w:rPr>
      </w:pPr>
      <w:r w:rsidRPr="005C4930">
        <w:rPr>
          <w:b/>
          <w:sz w:val="22"/>
          <w:szCs w:val="22"/>
        </w:rPr>
        <w:t>(для совершеннолетнего участника)</w:t>
      </w:r>
    </w:p>
    <w:p w:rsidR="00302FD6" w:rsidRPr="005C4930" w:rsidRDefault="00302FD6" w:rsidP="00302FD6">
      <w:pPr>
        <w:jc w:val="center"/>
      </w:pPr>
    </w:p>
    <w:p w:rsidR="00302FD6" w:rsidRPr="005C4930" w:rsidRDefault="00302FD6" w:rsidP="00302FD6">
      <w:pPr>
        <w:autoSpaceDE w:val="0"/>
        <w:autoSpaceDN w:val="0"/>
        <w:adjustRightInd w:val="0"/>
        <w:ind w:firstLine="708"/>
        <w:jc w:val="both"/>
        <w:rPr>
          <w:sz w:val="22"/>
          <w:szCs w:val="22"/>
        </w:rPr>
      </w:pPr>
      <w:r w:rsidRPr="005C4930">
        <w:rPr>
          <w:sz w:val="22"/>
          <w:szCs w:val="22"/>
        </w:rPr>
        <w:t xml:space="preserve">В соответствии с Конвенцией о защите физических лиц при автоматизированной обработке персональных данных, ратифицированной Российской Федерацией Федеральным законом от 19.12.2005 N 160-ФЗ с заявлениями, статьями 6, 9 Федерального закона от 27.07.2006 № 152-ФЗ «О персональных данных», действуя свободно, своей волей и в своем интересе, даю </w:t>
      </w:r>
      <w:bookmarkStart w:id="0" w:name="_Hlk136596610"/>
      <w:r w:rsidRPr="005C4930">
        <w:rPr>
          <w:sz w:val="22"/>
          <w:szCs w:val="22"/>
        </w:rPr>
        <w:t xml:space="preserve">информированное, конкретное, предметное, сознательное и однозначное </w:t>
      </w:r>
      <w:bookmarkEnd w:id="0"/>
      <w:r w:rsidRPr="005C4930">
        <w:rPr>
          <w:sz w:val="22"/>
          <w:szCs w:val="22"/>
        </w:rPr>
        <w:t xml:space="preserve">согласие федеральному государственному бюджетному образовательному учреждению высшего образования «Вятский государственный университет» (далее – </w:t>
      </w:r>
      <w:proofErr w:type="spellStart"/>
      <w:r w:rsidRPr="005C4930">
        <w:rPr>
          <w:sz w:val="22"/>
          <w:szCs w:val="22"/>
        </w:rPr>
        <w:t>ВятГУ</w:t>
      </w:r>
      <w:proofErr w:type="spellEnd"/>
      <w:r w:rsidRPr="005C4930">
        <w:rPr>
          <w:sz w:val="22"/>
          <w:szCs w:val="22"/>
        </w:rPr>
        <w:t xml:space="preserve">, Оператор), находящемуся по адресу: 610000, Кировская обл., </w:t>
      </w:r>
      <w:proofErr w:type="spellStart"/>
      <w:r w:rsidRPr="005C4930">
        <w:rPr>
          <w:sz w:val="22"/>
          <w:szCs w:val="22"/>
        </w:rPr>
        <w:t>г.Киров</w:t>
      </w:r>
      <w:proofErr w:type="spellEnd"/>
      <w:r w:rsidRPr="005C4930">
        <w:rPr>
          <w:sz w:val="22"/>
          <w:szCs w:val="22"/>
        </w:rPr>
        <w:t xml:space="preserve">, ул. Московская, д. 36, на автоматизированную, а также без использования средств автоматизации, в том числе с передачей персональных данных по информационно-телекоммуникационным сетям </w:t>
      </w:r>
      <w:proofErr w:type="spellStart"/>
      <w:r w:rsidRPr="005C4930">
        <w:rPr>
          <w:sz w:val="22"/>
          <w:szCs w:val="22"/>
        </w:rPr>
        <w:t>ВятГУ</w:t>
      </w:r>
      <w:proofErr w:type="spellEnd"/>
      <w:r w:rsidRPr="005C4930">
        <w:rPr>
          <w:sz w:val="22"/>
          <w:szCs w:val="22"/>
        </w:rPr>
        <w:t xml:space="preserve"> и по сети «Интернет» или без таковых, обработку (без ограничений),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осуществление любых иных  действий, предусмотренных действующим законодательством Российской Федерации – своих персональных данных: </w:t>
      </w:r>
    </w:p>
    <w:p w:rsidR="00302FD6" w:rsidRPr="005C4930" w:rsidRDefault="00302FD6" w:rsidP="00302FD6">
      <w:pPr>
        <w:shd w:val="clear" w:color="auto" w:fill="FFFFFF"/>
        <w:ind w:firstLine="708"/>
        <w:jc w:val="both"/>
        <w:rPr>
          <w:sz w:val="22"/>
          <w:szCs w:val="22"/>
        </w:rPr>
      </w:pPr>
      <w:r w:rsidRPr="005C4930">
        <w:rPr>
          <w:b/>
          <w:sz w:val="22"/>
          <w:szCs w:val="22"/>
        </w:rPr>
        <w:t>1. Персональные данные:</w:t>
      </w:r>
      <w:bookmarkStart w:id="1" w:name="_Hlk143844114"/>
      <w:r w:rsidRPr="005C4930">
        <w:rPr>
          <w:b/>
          <w:sz w:val="22"/>
          <w:szCs w:val="22"/>
        </w:rPr>
        <w:t xml:space="preserve"> </w:t>
      </w:r>
      <w:bookmarkStart w:id="2" w:name="_Hlk144246209"/>
      <w:r w:rsidRPr="005C4930">
        <w:rPr>
          <w:sz w:val="22"/>
          <w:szCs w:val="22"/>
        </w:rPr>
        <w:t xml:space="preserve">фамилия, имя, отчество (последнее – при наличии); </w:t>
      </w:r>
      <w:bookmarkStart w:id="3" w:name="_Hlk144764523"/>
      <w:r w:rsidRPr="005C4930">
        <w:rPr>
          <w:sz w:val="22"/>
          <w:szCs w:val="22"/>
        </w:rPr>
        <w:t xml:space="preserve">дата рождения; </w:t>
      </w:r>
      <w:bookmarkStart w:id="4" w:name="_Hlk144764387"/>
      <w:r w:rsidRPr="005C4930">
        <w:rPr>
          <w:sz w:val="22"/>
          <w:szCs w:val="22"/>
        </w:rPr>
        <w:t xml:space="preserve">наименование образовательного учреждения, класс (курс), в которых я </w:t>
      </w:r>
      <w:proofErr w:type="gramStart"/>
      <w:r w:rsidRPr="005C4930">
        <w:rPr>
          <w:sz w:val="22"/>
          <w:szCs w:val="22"/>
        </w:rPr>
        <w:t>обуча</w:t>
      </w:r>
      <w:bookmarkEnd w:id="3"/>
      <w:bookmarkEnd w:id="4"/>
      <w:r w:rsidRPr="005C4930">
        <w:rPr>
          <w:sz w:val="22"/>
          <w:szCs w:val="22"/>
        </w:rPr>
        <w:t>юсь;  контактный</w:t>
      </w:r>
      <w:proofErr w:type="gramEnd"/>
      <w:r w:rsidRPr="005C4930">
        <w:rPr>
          <w:sz w:val="22"/>
          <w:szCs w:val="22"/>
        </w:rPr>
        <w:t xml:space="preserve"> телефон, контактный e-</w:t>
      </w:r>
      <w:proofErr w:type="spellStart"/>
      <w:r w:rsidRPr="005C4930">
        <w:rPr>
          <w:sz w:val="22"/>
          <w:szCs w:val="22"/>
        </w:rPr>
        <w:t>mail</w:t>
      </w:r>
      <w:proofErr w:type="spellEnd"/>
      <w:r w:rsidRPr="005C4930">
        <w:rPr>
          <w:sz w:val="22"/>
          <w:szCs w:val="22"/>
        </w:rPr>
        <w:t xml:space="preserve"> – в целях обеспечения моей регистрации и участия в   Областном конкурсе письменного перевода «Переводчик года 2024», организатором которого является </w:t>
      </w:r>
      <w:proofErr w:type="spellStart"/>
      <w:r w:rsidRPr="005C4930">
        <w:rPr>
          <w:sz w:val="22"/>
          <w:szCs w:val="22"/>
        </w:rPr>
        <w:t>ВятГУ</w:t>
      </w:r>
      <w:proofErr w:type="spellEnd"/>
      <w:r w:rsidRPr="005C4930">
        <w:rPr>
          <w:sz w:val="22"/>
          <w:szCs w:val="22"/>
        </w:rPr>
        <w:t xml:space="preserve">.     </w:t>
      </w:r>
      <w:bookmarkEnd w:id="1"/>
    </w:p>
    <w:bookmarkEnd w:id="2"/>
    <w:p w:rsidR="00302FD6" w:rsidRPr="005C4930" w:rsidRDefault="00302FD6" w:rsidP="00302FD6">
      <w:pPr>
        <w:autoSpaceDE w:val="0"/>
        <w:autoSpaceDN w:val="0"/>
        <w:adjustRightInd w:val="0"/>
        <w:ind w:firstLine="708"/>
        <w:jc w:val="both"/>
        <w:rPr>
          <w:sz w:val="22"/>
          <w:szCs w:val="22"/>
        </w:rPr>
      </w:pPr>
      <w:r w:rsidRPr="005C4930">
        <w:rPr>
          <w:b/>
          <w:sz w:val="22"/>
          <w:szCs w:val="22"/>
        </w:rPr>
        <w:t xml:space="preserve">2. Специальные категории персональных данных: </w:t>
      </w:r>
      <w:bookmarkStart w:id="5" w:name="_Hlk136597606"/>
      <w:r w:rsidRPr="005C4930">
        <w:rPr>
          <w:sz w:val="22"/>
          <w:szCs w:val="22"/>
        </w:rPr>
        <w:t xml:space="preserve">согласие не дано (не обрабатываются).  </w:t>
      </w:r>
    </w:p>
    <w:bookmarkEnd w:id="5"/>
    <w:p w:rsidR="00302FD6" w:rsidRPr="005C4930" w:rsidRDefault="00302FD6" w:rsidP="00302FD6">
      <w:pPr>
        <w:autoSpaceDE w:val="0"/>
        <w:autoSpaceDN w:val="0"/>
        <w:adjustRightInd w:val="0"/>
        <w:ind w:firstLine="708"/>
        <w:jc w:val="both"/>
        <w:rPr>
          <w:sz w:val="22"/>
          <w:szCs w:val="22"/>
        </w:rPr>
      </w:pPr>
      <w:r w:rsidRPr="005C4930">
        <w:rPr>
          <w:b/>
          <w:sz w:val="22"/>
          <w:szCs w:val="22"/>
        </w:rPr>
        <w:t>3. Биометрические персональные данные:</w:t>
      </w:r>
      <w:r w:rsidRPr="005C4930">
        <w:rPr>
          <w:sz w:val="22"/>
          <w:szCs w:val="22"/>
        </w:rPr>
        <w:t xml:space="preserve"> согласие не дано (не обрабатываются).  </w:t>
      </w:r>
    </w:p>
    <w:p w:rsidR="00302FD6" w:rsidRPr="005C4930" w:rsidRDefault="00302FD6" w:rsidP="00302FD6">
      <w:pPr>
        <w:widowControl w:val="0"/>
        <w:autoSpaceDE w:val="0"/>
        <w:autoSpaceDN w:val="0"/>
        <w:adjustRightInd w:val="0"/>
        <w:ind w:firstLine="708"/>
        <w:jc w:val="both"/>
        <w:rPr>
          <w:sz w:val="22"/>
          <w:szCs w:val="22"/>
        </w:rPr>
      </w:pPr>
      <w:bookmarkStart w:id="6" w:name="_Hlk136598715"/>
      <w:r w:rsidRPr="005C4930">
        <w:rPr>
          <w:sz w:val="22"/>
          <w:szCs w:val="22"/>
        </w:rPr>
        <w:t>Настоящее согласие действует с момента его подписания (акцептования) и до момента уничтожения персональных данных по основаниям и в порядке, установленным законодательством Российской Федерации.</w:t>
      </w:r>
    </w:p>
    <w:bookmarkEnd w:id="6"/>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Согласие на обработку персональных данных (полностью или частично) может быть отозвано мною на основании моего письменного заявления, направленного на почтовый адрес </w:t>
      </w:r>
      <w:proofErr w:type="spellStart"/>
      <w:r w:rsidRPr="005C4930">
        <w:rPr>
          <w:sz w:val="22"/>
          <w:szCs w:val="22"/>
        </w:rPr>
        <w:t>ВятГУ</w:t>
      </w:r>
      <w:proofErr w:type="spellEnd"/>
      <w:r w:rsidRPr="005C4930">
        <w:rPr>
          <w:sz w:val="22"/>
          <w:szCs w:val="22"/>
        </w:rPr>
        <w:t xml:space="preserve">. </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Я уведомлен(а) о том, что в случае получения моего письменного заявления об отзыве настоящего согласия на обработку персональных данных, Оператор с целью выполнения требований законодательства Российской Федерации вправе продолжить обработку моих персональных данных в течение срока и в объеме, установленных законодательством.</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В случае изменения моих персональных данных, указанных в настоящем согласии, в период его действия, обязуюсь сообщать об этом в </w:t>
      </w:r>
      <w:proofErr w:type="spellStart"/>
      <w:r w:rsidRPr="005C4930">
        <w:rPr>
          <w:sz w:val="22"/>
          <w:szCs w:val="22"/>
        </w:rPr>
        <w:t>ВятГУ</w:t>
      </w:r>
      <w:proofErr w:type="spellEnd"/>
      <w:r w:rsidRPr="005C4930">
        <w:rPr>
          <w:sz w:val="22"/>
          <w:szCs w:val="22"/>
        </w:rPr>
        <w:t xml:space="preserve"> в десятидневный срок.</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Разрешаю </w:t>
      </w:r>
      <w:proofErr w:type="spellStart"/>
      <w:r w:rsidRPr="005C4930">
        <w:rPr>
          <w:sz w:val="22"/>
          <w:szCs w:val="22"/>
        </w:rPr>
        <w:t>ВятГУ</w:t>
      </w:r>
      <w:proofErr w:type="spellEnd"/>
      <w:r w:rsidRPr="005C4930">
        <w:rPr>
          <w:sz w:val="22"/>
          <w:szCs w:val="22"/>
        </w:rPr>
        <w:t xml:space="preserve"> поручать обработку моих персональных данных третьим лицам (работникам, иным лицам - на основании заключенных </w:t>
      </w:r>
      <w:proofErr w:type="spellStart"/>
      <w:r w:rsidRPr="005C4930">
        <w:rPr>
          <w:sz w:val="22"/>
          <w:szCs w:val="22"/>
        </w:rPr>
        <w:t>ВятГУ</w:t>
      </w:r>
      <w:proofErr w:type="spellEnd"/>
      <w:r w:rsidRPr="005C4930">
        <w:rPr>
          <w:sz w:val="22"/>
          <w:szCs w:val="22"/>
        </w:rPr>
        <w:t xml:space="preserve"> договоров), а также передавать все вышеуказанные персональные данные третьим лицам (работникам, иным лицам - на основании заключенных </w:t>
      </w:r>
      <w:proofErr w:type="spellStart"/>
      <w:r w:rsidRPr="005C4930">
        <w:rPr>
          <w:sz w:val="22"/>
          <w:szCs w:val="22"/>
        </w:rPr>
        <w:t>ВятГУ</w:t>
      </w:r>
      <w:proofErr w:type="spellEnd"/>
      <w:r w:rsidRPr="005C4930">
        <w:rPr>
          <w:sz w:val="22"/>
          <w:szCs w:val="22"/>
        </w:rPr>
        <w:t xml:space="preserve"> договоров) для достижения целей, указанных в настоящем согласии.</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Подтверждаю, что мне известны и понятны принципы и условия обработки моих персональных данных, предусмотренные Политикой обработки персональных данных в </w:t>
      </w:r>
      <w:proofErr w:type="spellStart"/>
      <w:r w:rsidRPr="005C4930">
        <w:rPr>
          <w:sz w:val="22"/>
          <w:szCs w:val="22"/>
        </w:rPr>
        <w:t>ВятГУ</w:t>
      </w:r>
      <w:proofErr w:type="spellEnd"/>
      <w:r w:rsidRPr="005C4930">
        <w:rPr>
          <w:sz w:val="22"/>
          <w:szCs w:val="22"/>
        </w:rPr>
        <w:t xml:space="preserve"> (далее – Политика обработки </w:t>
      </w:r>
      <w:proofErr w:type="spellStart"/>
      <w:r w:rsidRPr="005C4930">
        <w:rPr>
          <w:sz w:val="22"/>
          <w:szCs w:val="22"/>
        </w:rPr>
        <w:t>ПДн</w:t>
      </w:r>
      <w:proofErr w:type="spellEnd"/>
      <w:r w:rsidRPr="005C4930">
        <w:rPr>
          <w:sz w:val="22"/>
          <w:szCs w:val="22"/>
        </w:rPr>
        <w:t xml:space="preserve">), размещенной на официальном сайте </w:t>
      </w:r>
      <w:proofErr w:type="spellStart"/>
      <w:r w:rsidRPr="005C4930">
        <w:rPr>
          <w:sz w:val="22"/>
          <w:szCs w:val="22"/>
        </w:rPr>
        <w:t>ВятГУ</w:t>
      </w:r>
      <w:proofErr w:type="spellEnd"/>
      <w:r w:rsidRPr="005C4930">
        <w:rPr>
          <w:sz w:val="22"/>
          <w:szCs w:val="22"/>
        </w:rPr>
        <w:t xml:space="preserve"> в сети Интернет. С Политикой обработки </w:t>
      </w:r>
      <w:proofErr w:type="spellStart"/>
      <w:r w:rsidRPr="005C4930">
        <w:rPr>
          <w:sz w:val="22"/>
          <w:szCs w:val="22"/>
        </w:rPr>
        <w:t>ПДн</w:t>
      </w:r>
      <w:proofErr w:type="spellEnd"/>
      <w:r w:rsidRPr="005C4930">
        <w:rPr>
          <w:sz w:val="22"/>
          <w:szCs w:val="22"/>
        </w:rPr>
        <w:t xml:space="preserve"> полностью согласен (согласна). Цели, объем, сроки, способы и содержание действий по обработке персональных данных и необходимость их выполнения, права и обязанности сторон в области обработки и защиты персональных данных, а также юридические последствия отказа</w:t>
      </w:r>
      <w:r w:rsidRPr="00302FD6">
        <w:rPr>
          <w:sz w:val="22"/>
          <w:szCs w:val="22"/>
        </w:rPr>
        <w:t xml:space="preserve"> </w:t>
      </w:r>
      <w:r w:rsidRPr="005C4930">
        <w:rPr>
          <w:sz w:val="22"/>
          <w:szCs w:val="22"/>
        </w:rPr>
        <w:t xml:space="preserve">предоставить </w:t>
      </w:r>
      <w:proofErr w:type="spellStart"/>
      <w:r w:rsidRPr="005C4930">
        <w:rPr>
          <w:sz w:val="22"/>
          <w:szCs w:val="22"/>
        </w:rPr>
        <w:t>ВятГУ</w:t>
      </w:r>
      <w:proofErr w:type="spellEnd"/>
      <w:r w:rsidRPr="005C4930">
        <w:rPr>
          <w:sz w:val="22"/>
          <w:szCs w:val="22"/>
        </w:rPr>
        <w:t xml:space="preserve"> свои персональные данные мне разъяснены и понятны.</w:t>
      </w:r>
    </w:p>
    <w:p w:rsidR="00302FD6" w:rsidRPr="005C4930" w:rsidRDefault="00302FD6" w:rsidP="00302FD6">
      <w:pPr>
        <w:ind w:firstLine="709"/>
        <w:jc w:val="both"/>
      </w:pPr>
    </w:p>
    <w:p w:rsidR="00302FD6" w:rsidRPr="005C4930" w:rsidRDefault="00302FD6" w:rsidP="00302FD6">
      <w:pPr>
        <w:ind w:firstLine="709"/>
        <w:jc w:val="both"/>
      </w:pPr>
    </w:p>
    <w:p w:rsidR="00302FD6" w:rsidRPr="005C4930" w:rsidRDefault="00302FD6" w:rsidP="00302FD6">
      <w:pPr>
        <w:ind w:firstLine="709"/>
        <w:jc w:val="both"/>
      </w:pPr>
    </w:p>
    <w:p w:rsidR="00302FD6" w:rsidRDefault="00302FD6" w:rsidP="00302FD6"/>
    <w:p w:rsidR="00302FD6" w:rsidRDefault="00302FD6" w:rsidP="00302FD6"/>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r w:rsidRPr="005C4930">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6</w:t>
      </w:r>
    </w:p>
    <w:p w:rsidR="00302FD6" w:rsidRDefault="00302FD6" w:rsidP="00302FD6">
      <w:pPr>
        <w:ind w:firstLine="709"/>
        <w:jc w:val="center"/>
        <w:rPr>
          <w:b/>
          <w:sz w:val="22"/>
          <w:szCs w:val="22"/>
        </w:rPr>
      </w:pPr>
    </w:p>
    <w:p w:rsidR="00302FD6" w:rsidRDefault="00302FD6" w:rsidP="00302FD6">
      <w:pPr>
        <w:ind w:firstLine="709"/>
        <w:jc w:val="center"/>
        <w:rPr>
          <w:b/>
          <w:sz w:val="22"/>
          <w:szCs w:val="22"/>
        </w:rPr>
      </w:pPr>
    </w:p>
    <w:p w:rsidR="00302FD6" w:rsidRPr="005C4930" w:rsidRDefault="00302FD6" w:rsidP="00302FD6">
      <w:pPr>
        <w:ind w:firstLine="709"/>
        <w:jc w:val="center"/>
        <w:rPr>
          <w:b/>
          <w:sz w:val="22"/>
          <w:szCs w:val="22"/>
        </w:rPr>
      </w:pPr>
      <w:r w:rsidRPr="005C4930">
        <w:rPr>
          <w:b/>
          <w:sz w:val="22"/>
          <w:szCs w:val="22"/>
        </w:rPr>
        <w:t>Согласие на обработку персональных данных участника</w:t>
      </w:r>
    </w:p>
    <w:p w:rsidR="00302FD6" w:rsidRPr="005C4930" w:rsidRDefault="00302FD6" w:rsidP="00302FD6">
      <w:pPr>
        <w:jc w:val="center"/>
        <w:rPr>
          <w:b/>
          <w:sz w:val="22"/>
          <w:szCs w:val="22"/>
        </w:rPr>
      </w:pPr>
      <w:r w:rsidRPr="005C4930">
        <w:rPr>
          <w:b/>
          <w:sz w:val="22"/>
          <w:szCs w:val="22"/>
        </w:rPr>
        <w:t>(для несовершеннолетнего участника)</w:t>
      </w:r>
    </w:p>
    <w:p w:rsidR="00302FD6" w:rsidRPr="005C4930" w:rsidRDefault="00302FD6" w:rsidP="00302FD6">
      <w:pPr>
        <w:jc w:val="center"/>
      </w:pPr>
    </w:p>
    <w:p w:rsidR="00302FD6" w:rsidRPr="005C4930" w:rsidRDefault="00302FD6" w:rsidP="00302FD6">
      <w:pPr>
        <w:autoSpaceDE w:val="0"/>
        <w:autoSpaceDN w:val="0"/>
        <w:adjustRightInd w:val="0"/>
        <w:ind w:firstLine="708"/>
        <w:jc w:val="both"/>
        <w:rPr>
          <w:sz w:val="22"/>
          <w:szCs w:val="22"/>
        </w:rPr>
      </w:pPr>
      <w:r w:rsidRPr="005C4930">
        <w:rPr>
          <w:sz w:val="22"/>
          <w:szCs w:val="22"/>
        </w:rPr>
        <w:t xml:space="preserve">В соответствии с Конвенцией о защите физических лиц при автоматизированной обработке персональных данных, ратифицированной Российской Федерацией Федеральным законом от 19.12.2005 N 160-ФЗ с заявлениями, статьями 6, 9 Федерального закона от 27.07.2006 № 152-ФЗ «О персональных данных», действуя свободно, своей волей и в интересах несовершеннолетнего, законным представителем которого я являюсь (далее – Представляемый), даю информированное, конкретное, предметное, сознательное и однозначное согласие федеральному государственному бюджетному образовательному учреждению высшего образования «Вятский государственный университет» (далее – </w:t>
      </w:r>
      <w:proofErr w:type="spellStart"/>
      <w:r w:rsidRPr="005C4930">
        <w:rPr>
          <w:sz w:val="22"/>
          <w:szCs w:val="22"/>
        </w:rPr>
        <w:t>ВятГУ</w:t>
      </w:r>
      <w:proofErr w:type="spellEnd"/>
      <w:r w:rsidRPr="005C4930">
        <w:rPr>
          <w:sz w:val="22"/>
          <w:szCs w:val="22"/>
        </w:rPr>
        <w:t xml:space="preserve">, Оператор), находящемуся по адресу: 610000, Кировская обл., </w:t>
      </w:r>
      <w:proofErr w:type="spellStart"/>
      <w:r w:rsidRPr="005C4930">
        <w:rPr>
          <w:sz w:val="22"/>
          <w:szCs w:val="22"/>
        </w:rPr>
        <w:t>г.Киров</w:t>
      </w:r>
      <w:proofErr w:type="spellEnd"/>
      <w:r w:rsidRPr="005C4930">
        <w:rPr>
          <w:sz w:val="22"/>
          <w:szCs w:val="22"/>
        </w:rPr>
        <w:t xml:space="preserve">, ул. Московская, д. 36, на автоматизированную, а также без использования средств автоматизации, в том числе с передачей персональных данных по информационно-телекоммуникационным сетям </w:t>
      </w:r>
      <w:proofErr w:type="spellStart"/>
      <w:r w:rsidRPr="005C4930">
        <w:rPr>
          <w:sz w:val="22"/>
          <w:szCs w:val="22"/>
        </w:rPr>
        <w:t>ВятГУ</w:t>
      </w:r>
      <w:proofErr w:type="spellEnd"/>
      <w:r w:rsidRPr="005C4930">
        <w:rPr>
          <w:sz w:val="22"/>
          <w:szCs w:val="22"/>
        </w:rPr>
        <w:t xml:space="preserve"> и по сети «Интернет» или без таковых, обработку (без ограничений),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осуществление любых иных  действий, предусмотренных действующим законодательством Российской Федерации –  персональных данных Представляемого: </w:t>
      </w:r>
    </w:p>
    <w:p w:rsidR="00302FD6" w:rsidRPr="005C4930" w:rsidRDefault="00302FD6" w:rsidP="00302FD6">
      <w:pPr>
        <w:shd w:val="clear" w:color="auto" w:fill="FFFFFF"/>
        <w:ind w:firstLine="708"/>
        <w:jc w:val="both"/>
        <w:rPr>
          <w:sz w:val="22"/>
          <w:szCs w:val="22"/>
        </w:rPr>
      </w:pPr>
      <w:r w:rsidRPr="005C4930">
        <w:rPr>
          <w:b/>
          <w:sz w:val="22"/>
          <w:szCs w:val="22"/>
        </w:rPr>
        <w:t xml:space="preserve">1. Персональные данные: </w:t>
      </w:r>
      <w:r w:rsidRPr="005C4930">
        <w:rPr>
          <w:sz w:val="22"/>
          <w:szCs w:val="22"/>
        </w:rPr>
        <w:t xml:space="preserve">фамилия, имя, отчество (последнее – при наличии); дата рождения; наименование образовательного учреждения, класс (курс), в которых обучается </w:t>
      </w:r>
      <w:proofErr w:type="gramStart"/>
      <w:r w:rsidRPr="005C4930">
        <w:rPr>
          <w:sz w:val="22"/>
          <w:szCs w:val="22"/>
        </w:rPr>
        <w:t>Представляемый;  контактный</w:t>
      </w:r>
      <w:proofErr w:type="gramEnd"/>
      <w:r w:rsidRPr="005C4930">
        <w:rPr>
          <w:sz w:val="22"/>
          <w:szCs w:val="22"/>
        </w:rPr>
        <w:t xml:space="preserve"> телефон, контактный e-</w:t>
      </w:r>
      <w:proofErr w:type="spellStart"/>
      <w:r w:rsidRPr="005C4930">
        <w:rPr>
          <w:sz w:val="22"/>
          <w:szCs w:val="22"/>
        </w:rPr>
        <w:t>mail</w:t>
      </w:r>
      <w:proofErr w:type="spellEnd"/>
      <w:r w:rsidRPr="005C4930">
        <w:rPr>
          <w:sz w:val="22"/>
          <w:szCs w:val="22"/>
        </w:rPr>
        <w:t xml:space="preserve"> – в целях обеспечения регистрации и участия в Представляемого в Областном конкурсе письменного перевода «Переводчик года 2024», организатором которого является </w:t>
      </w:r>
      <w:proofErr w:type="spellStart"/>
      <w:r w:rsidRPr="005C4930">
        <w:rPr>
          <w:sz w:val="22"/>
          <w:szCs w:val="22"/>
        </w:rPr>
        <w:t>ВятГУ</w:t>
      </w:r>
      <w:proofErr w:type="spellEnd"/>
      <w:r w:rsidRPr="005C4930">
        <w:rPr>
          <w:sz w:val="22"/>
          <w:szCs w:val="22"/>
        </w:rPr>
        <w:t xml:space="preserve">.     </w:t>
      </w:r>
    </w:p>
    <w:p w:rsidR="00302FD6" w:rsidRPr="005C4930" w:rsidRDefault="00302FD6" w:rsidP="00302FD6">
      <w:pPr>
        <w:autoSpaceDE w:val="0"/>
        <w:autoSpaceDN w:val="0"/>
        <w:adjustRightInd w:val="0"/>
        <w:ind w:firstLine="708"/>
        <w:jc w:val="both"/>
        <w:rPr>
          <w:sz w:val="22"/>
          <w:szCs w:val="22"/>
        </w:rPr>
      </w:pPr>
      <w:r w:rsidRPr="005C4930">
        <w:rPr>
          <w:b/>
          <w:sz w:val="22"/>
          <w:szCs w:val="22"/>
        </w:rPr>
        <w:t xml:space="preserve">2. Специальные категории персональных данных: </w:t>
      </w:r>
      <w:r w:rsidRPr="005C4930">
        <w:rPr>
          <w:sz w:val="22"/>
          <w:szCs w:val="22"/>
        </w:rPr>
        <w:t xml:space="preserve">согласие не дано (не обрабатываются).  </w:t>
      </w:r>
    </w:p>
    <w:p w:rsidR="00302FD6" w:rsidRPr="005C4930" w:rsidRDefault="00302FD6" w:rsidP="00302FD6">
      <w:pPr>
        <w:autoSpaceDE w:val="0"/>
        <w:autoSpaceDN w:val="0"/>
        <w:adjustRightInd w:val="0"/>
        <w:ind w:firstLine="708"/>
        <w:jc w:val="both"/>
        <w:rPr>
          <w:sz w:val="22"/>
          <w:szCs w:val="22"/>
        </w:rPr>
      </w:pPr>
      <w:r w:rsidRPr="005C4930">
        <w:rPr>
          <w:b/>
          <w:sz w:val="22"/>
          <w:szCs w:val="22"/>
        </w:rPr>
        <w:t>3. Биометрические персональные данные:</w:t>
      </w:r>
      <w:r w:rsidRPr="005C4930">
        <w:rPr>
          <w:sz w:val="22"/>
          <w:szCs w:val="22"/>
        </w:rPr>
        <w:t xml:space="preserve"> согласие не дано (не обрабатываются).  </w:t>
      </w:r>
    </w:p>
    <w:p w:rsidR="00302FD6" w:rsidRPr="005C4930" w:rsidRDefault="00302FD6" w:rsidP="00302FD6">
      <w:pPr>
        <w:widowControl w:val="0"/>
        <w:autoSpaceDE w:val="0"/>
        <w:autoSpaceDN w:val="0"/>
        <w:adjustRightInd w:val="0"/>
        <w:ind w:firstLine="708"/>
        <w:jc w:val="both"/>
        <w:rPr>
          <w:sz w:val="22"/>
          <w:szCs w:val="22"/>
        </w:rPr>
      </w:pPr>
      <w:r w:rsidRPr="005C4930">
        <w:rPr>
          <w:sz w:val="22"/>
          <w:szCs w:val="22"/>
        </w:rPr>
        <w:t>Настоящее согласие действует с момента его подписания (акцептования) и до момента уничтожения персональных данных по основаниям и в порядке, установленных законодательством Российской Федерации.</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Согласие на обработку персональных данных (полностью или частично) может быть отозвано мною на основании моего письменного заявления, направленного на почтовый адрес </w:t>
      </w:r>
      <w:proofErr w:type="spellStart"/>
      <w:r w:rsidRPr="005C4930">
        <w:rPr>
          <w:sz w:val="22"/>
          <w:szCs w:val="22"/>
        </w:rPr>
        <w:t>ВятГУ</w:t>
      </w:r>
      <w:proofErr w:type="spellEnd"/>
      <w:r w:rsidRPr="005C4930">
        <w:rPr>
          <w:sz w:val="22"/>
          <w:szCs w:val="22"/>
        </w:rPr>
        <w:t xml:space="preserve">. </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Я уведомлен(а) о том, что в случае получения моего письменного заявления об отзыве настоящего согласия на обработку персональных данных, Оператор с целью выполнения требований законодательства Российской Федерации вправе продолжить обработку персональных данных Представляемого в течение срока и в объеме, установленных законодательством.</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В случае изменения персональных данных, указанных в настоящем согласии, в период его действия, обязуюсь сообщать об этом в </w:t>
      </w:r>
      <w:proofErr w:type="spellStart"/>
      <w:r w:rsidRPr="005C4930">
        <w:rPr>
          <w:sz w:val="22"/>
          <w:szCs w:val="22"/>
        </w:rPr>
        <w:t>ВятГУ</w:t>
      </w:r>
      <w:proofErr w:type="spellEnd"/>
      <w:r w:rsidRPr="005C4930">
        <w:rPr>
          <w:sz w:val="22"/>
          <w:szCs w:val="22"/>
        </w:rPr>
        <w:t xml:space="preserve"> в десятидневный срок.</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Разрешаю </w:t>
      </w:r>
      <w:proofErr w:type="spellStart"/>
      <w:r w:rsidRPr="005C4930">
        <w:rPr>
          <w:sz w:val="22"/>
          <w:szCs w:val="22"/>
        </w:rPr>
        <w:t>ВятГУ</w:t>
      </w:r>
      <w:proofErr w:type="spellEnd"/>
      <w:r w:rsidRPr="005C4930">
        <w:rPr>
          <w:sz w:val="22"/>
          <w:szCs w:val="22"/>
        </w:rPr>
        <w:t xml:space="preserve"> поручать обработку персональных данных Представляемого третьим лицам (работникам, иным лицам - на основании заключенных </w:t>
      </w:r>
      <w:proofErr w:type="spellStart"/>
      <w:r w:rsidRPr="005C4930">
        <w:rPr>
          <w:sz w:val="22"/>
          <w:szCs w:val="22"/>
        </w:rPr>
        <w:t>ВятГУ</w:t>
      </w:r>
      <w:proofErr w:type="spellEnd"/>
      <w:r w:rsidRPr="005C4930">
        <w:rPr>
          <w:sz w:val="22"/>
          <w:szCs w:val="22"/>
        </w:rPr>
        <w:t xml:space="preserve"> договоров), а также передавать все вышеуказанные персональные данные третьим лицам (работникам, иным лицам - на основании заключенных </w:t>
      </w:r>
      <w:proofErr w:type="spellStart"/>
      <w:r w:rsidRPr="005C4930">
        <w:rPr>
          <w:sz w:val="22"/>
          <w:szCs w:val="22"/>
        </w:rPr>
        <w:t>ВятГУ</w:t>
      </w:r>
      <w:proofErr w:type="spellEnd"/>
      <w:r w:rsidRPr="005C4930">
        <w:rPr>
          <w:sz w:val="22"/>
          <w:szCs w:val="22"/>
        </w:rPr>
        <w:t xml:space="preserve"> договоров) для достижения целей, указанных в настоящем согласии.</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Подтверждаю, что мне известны и понятны принципы и условия обработки персональных данных Представляемого, предусмотренные Политикой обработки персональных данных в </w:t>
      </w:r>
      <w:proofErr w:type="spellStart"/>
      <w:r w:rsidRPr="005C4930">
        <w:rPr>
          <w:sz w:val="22"/>
          <w:szCs w:val="22"/>
        </w:rPr>
        <w:t>ВятГУ</w:t>
      </w:r>
      <w:proofErr w:type="spellEnd"/>
      <w:r w:rsidRPr="005C4930">
        <w:rPr>
          <w:sz w:val="22"/>
          <w:szCs w:val="22"/>
        </w:rPr>
        <w:t xml:space="preserve"> (далее – Политика обработки </w:t>
      </w:r>
      <w:proofErr w:type="spellStart"/>
      <w:r w:rsidRPr="005C4930">
        <w:rPr>
          <w:sz w:val="22"/>
          <w:szCs w:val="22"/>
        </w:rPr>
        <w:t>ПДн</w:t>
      </w:r>
      <w:proofErr w:type="spellEnd"/>
      <w:r w:rsidRPr="005C4930">
        <w:rPr>
          <w:sz w:val="22"/>
          <w:szCs w:val="22"/>
        </w:rPr>
        <w:t xml:space="preserve">), размещенной на официальном сайте </w:t>
      </w:r>
      <w:proofErr w:type="spellStart"/>
      <w:r w:rsidRPr="005C4930">
        <w:rPr>
          <w:sz w:val="22"/>
          <w:szCs w:val="22"/>
        </w:rPr>
        <w:t>ВятГУ</w:t>
      </w:r>
      <w:proofErr w:type="spellEnd"/>
      <w:r w:rsidRPr="005C4930">
        <w:rPr>
          <w:sz w:val="22"/>
          <w:szCs w:val="22"/>
        </w:rPr>
        <w:t xml:space="preserve"> в сети Интернет. С Политикой обработки </w:t>
      </w:r>
      <w:proofErr w:type="spellStart"/>
      <w:r w:rsidRPr="005C4930">
        <w:rPr>
          <w:sz w:val="22"/>
          <w:szCs w:val="22"/>
        </w:rPr>
        <w:t>ПДн</w:t>
      </w:r>
      <w:proofErr w:type="spellEnd"/>
      <w:r w:rsidRPr="005C4930">
        <w:rPr>
          <w:sz w:val="22"/>
          <w:szCs w:val="22"/>
        </w:rPr>
        <w:t xml:space="preserve"> полностью согласен (согласна). Цели, объем, сроки, способы и содержание действий по обработке персональных данных и необходимость их выполнения, права и обязанности сторон в области обработки и защиты персональных данных, а также юридические последствия отказа предоставить </w:t>
      </w:r>
      <w:proofErr w:type="spellStart"/>
      <w:r w:rsidRPr="005C4930">
        <w:rPr>
          <w:sz w:val="22"/>
          <w:szCs w:val="22"/>
        </w:rPr>
        <w:t>ВятГУ</w:t>
      </w:r>
      <w:proofErr w:type="spellEnd"/>
      <w:r w:rsidRPr="005C4930">
        <w:rPr>
          <w:sz w:val="22"/>
          <w:szCs w:val="22"/>
        </w:rPr>
        <w:t xml:space="preserve"> персональные данные Представляемого мне разъяснены и понятны.</w:t>
      </w:r>
    </w:p>
    <w:p w:rsidR="00302FD6" w:rsidRDefault="00302FD6" w:rsidP="00302FD6"/>
    <w:p w:rsidR="00302FD6" w:rsidRDefault="00302FD6" w:rsidP="00302FD6"/>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r w:rsidRPr="005C4930">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7</w:t>
      </w: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Pr="005C4930" w:rsidRDefault="00302FD6" w:rsidP="00302FD6">
      <w:pPr>
        <w:widowControl w:val="0"/>
        <w:autoSpaceDE w:val="0"/>
        <w:autoSpaceDN w:val="0"/>
        <w:adjustRightInd w:val="0"/>
        <w:jc w:val="center"/>
        <w:rPr>
          <w:i/>
          <w:sz w:val="22"/>
          <w:szCs w:val="22"/>
        </w:rPr>
      </w:pPr>
      <w:r w:rsidRPr="005C4930">
        <w:rPr>
          <w:b/>
          <w:sz w:val="22"/>
          <w:szCs w:val="22"/>
        </w:rPr>
        <w:t xml:space="preserve">Согласие на обработку персональных данных, разрешенных участником для распространения </w:t>
      </w:r>
      <w:r w:rsidRPr="005C4930">
        <w:rPr>
          <w:i/>
          <w:sz w:val="22"/>
          <w:szCs w:val="22"/>
        </w:rPr>
        <w:t xml:space="preserve">(для совершеннолетнего участника) </w:t>
      </w:r>
    </w:p>
    <w:p w:rsidR="00302FD6" w:rsidRPr="005C4930" w:rsidRDefault="00302FD6" w:rsidP="00302FD6">
      <w:pPr>
        <w:widowControl w:val="0"/>
        <w:autoSpaceDE w:val="0"/>
        <w:autoSpaceDN w:val="0"/>
        <w:adjustRightInd w:val="0"/>
        <w:jc w:val="center"/>
        <w:rPr>
          <w:b/>
          <w:sz w:val="22"/>
          <w:szCs w:val="22"/>
        </w:rPr>
      </w:pPr>
    </w:p>
    <w:p w:rsidR="00302FD6" w:rsidRPr="005C4930" w:rsidRDefault="00302FD6" w:rsidP="00302FD6">
      <w:pPr>
        <w:autoSpaceDE w:val="0"/>
        <w:autoSpaceDN w:val="0"/>
        <w:adjustRightInd w:val="0"/>
        <w:ind w:firstLine="540"/>
        <w:jc w:val="both"/>
        <w:rPr>
          <w:sz w:val="22"/>
          <w:szCs w:val="22"/>
        </w:rPr>
      </w:pPr>
      <w:r w:rsidRPr="005C4930">
        <w:rPr>
          <w:sz w:val="22"/>
          <w:szCs w:val="22"/>
        </w:rPr>
        <w:t xml:space="preserve">В соответствии с Конвенцией о защите физических лиц при автоматизированной обработке персональных данных, ратифицированной Российской Федерацией Федеральным законом от 19.12.2005 N 160-ФЗ с заявлениями, статьями 6, 9, 10.1 Федерального закона от 27.07.2006 № 152-ФЗ «О персональных данных», действуя свободно, своей волей и в своих интересах, даю информированное, конкретное, предметное, сознательное и однозначное согласие федеральному государственному бюджетному образовательному учреждению высшего образования «Вятский государственный университет» (далее – </w:t>
      </w:r>
      <w:proofErr w:type="spellStart"/>
      <w:r w:rsidRPr="005C4930">
        <w:rPr>
          <w:sz w:val="22"/>
          <w:szCs w:val="22"/>
        </w:rPr>
        <w:t>ВятГУ</w:t>
      </w:r>
      <w:proofErr w:type="spellEnd"/>
      <w:r w:rsidRPr="005C4930">
        <w:rPr>
          <w:sz w:val="22"/>
          <w:szCs w:val="22"/>
        </w:rPr>
        <w:t xml:space="preserve">, Оператор), находящемуся по адресу: 610000, Кировская область, г. Киров, ул. Московская, д. 36, ИНН 4346011035, ОГРН 1034316511041, на обработку своих персональных данных, а именно, предоставление доступа к персональным данным неограниченному кругу лиц путем размещения данных на официальном сайте </w:t>
      </w:r>
      <w:proofErr w:type="spellStart"/>
      <w:r w:rsidRPr="005C4930">
        <w:rPr>
          <w:sz w:val="22"/>
          <w:szCs w:val="22"/>
        </w:rPr>
        <w:t>ВятГУ</w:t>
      </w:r>
      <w:proofErr w:type="spellEnd"/>
      <w:r w:rsidRPr="005C4930">
        <w:rPr>
          <w:sz w:val="22"/>
          <w:szCs w:val="22"/>
        </w:rPr>
        <w:t xml:space="preserve"> в информационно-телекоммуникационной сети Интернет по адресу </w:t>
      </w:r>
      <w:hyperlink r:id="rId9" w:history="1">
        <w:r w:rsidRPr="005C4930">
          <w:rPr>
            <w:sz w:val="22"/>
            <w:szCs w:val="22"/>
            <w:u w:val="single"/>
          </w:rPr>
          <w:t>https://www.vyatsu.ru/</w:t>
        </w:r>
      </w:hyperlink>
      <w:r w:rsidRPr="005C4930">
        <w:rPr>
          <w:sz w:val="22"/>
          <w:szCs w:val="22"/>
        </w:rPr>
        <w:t xml:space="preserve"> , в целях обеспечения открытого размещения и опубликования данных об</w:t>
      </w:r>
      <w:r w:rsidRPr="005C4930">
        <w:t xml:space="preserve"> </w:t>
      </w:r>
      <w:r w:rsidRPr="005C4930">
        <w:rPr>
          <w:sz w:val="22"/>
          <w:szCs w:val="22"/>
        </w:rPr>
        <w:t xml:space="preserve">Областном конкурсе письменного перевода «Переводчик года 2024», организатором которого является </w:t>
      </w:r>
      <w:proofErr w:type="spellStart"/>
      <w:r w:rsidRPr="005C4930">
        <w:rPr>
          <w:sz w:val="22"/>
          <w:szCs w:val="22"/>
        </w:rPr>
        <w:t>ВятГУ</w:t>
      </w:r>
      <w:proofErr w:type="spellEnd"/>
      <w:r w:rsidRPr="005C4930">
        <w:rPr>
          <w:sz w:val="22"/>
          <w:szCs w:val="22"/>
        </w:rPr>
        <w:t xml:space="preserve"> (далее – Конкурс), о результатах моего участия в Конкурсе.</w:t>
      </w:r>
    </w:p>
    <w:p w:rsidR="00302FD6" w:rsidRPr="005C4930" w:rsidRDefault="00302FD6" w:rsidP="00302FD6">
      <w:pPr>
        <w:ind w:firstLine="540"/>
        <w:jc w:val="both"/>
        <w:rPr>
          <w:sz w:val="22"/>
          <w:szCs w:val="22"/>
        </w:rPr>
      </w:pPr>
      <w:r w:rsidRPr="005C4930">
        <w:rPr>
          <w:sz w:val="22"/>
          <w:szCs w:val="22"/>
        </w:rPr>
        <w:t xml:space="preserve">Согласие на распространение дано в отношении следующих персональных данных: </w:t>
      </w:r>
    </w:p>
    <w:p w:rsidR="00302FD6" w:rsidRPr="005C4930" w:rsidRDefault="00302FD6" w:rsidP="00302FD6">
      <w:pPr>
        <w:ind w:firstLine="540"/>
        <w:jc w:val="both"/>
        <w:rPr>
          <w:b/>
          <w:sz w:val="22"/>
          <w:szCs w:val="22"/>
        </w:rPr>
      </w:pPr>
      <w:r w:rsidRPr="005C4930">
        <w:rPr>
          <w:b/>
          <w:sz w:val="22"/>
          <w:szCs w:val="22"/>
        </w:rPr>
        <w:t xml:space="preserve">1. Персональные данные: </w:t>
      </w:r>
    </w:p>
    <w:p w:rsidR="00302FD6" w:rsidRPr="005C4930" w:rsidRDefault="00302FD6" w:rsidP="00302FD6">
      <w:pPr>
        <w:ind w:firstLine="540"/>
        <w:jc w:val="both"/>
        <w:rPr>
          <w:sz w:val="22"/>
          <w:szCs w:val="22"/>
        </w:rPr>
      </w:pPr>
      <w:r w:rsidRPr="005C4930">
        <w:rPr>
          <w:sz w:val="22"/>
          <w:szCs w:val="22"/>
        </w:rPr>
        <w:t xml:space="preserve">1) фамилия, имя, отчество (последнее – при наличии), наименование образовательного учреждения, класс (курс), в которых я обучаюсь, результаты моего участия в Конкурсе. </w:t>
      </w:r>
    </w:p>
    <w:p w:rsidR="00302FD6" w:rsidRPr="005C4930" w:rsidRDefault="00302FD6" w:rsidP="00302FD6">
      <w:pPr>
        <w:ind w:firstLine="540"/>
        <w:jc w:val="both"/>
        <w:rPr>
          <w:sz w:val="22"/>
          <w:szCs w:val="22"/>
        </w:rPr>
      </w:pPr>
      <w:r w:rsidRPr="005C4930">
        <w:rPr>
          <w:b/>
          <w:sz w:val="22"/>
          <w:szCs w:val="22"/>
        </w:rPr>
        <w:t>2. Специальные категории персональных данных:</w:t>
      </w:r>
      <w:r w:rsidRPr="005C4930">
        <w:rPr>
          <w:sz w:val="22"/>
          <w:szCs w:val="22"/>
        </w:rPr>
        <w:t xml:space="preserve"> согласие не дано </w:t>
      </w:r>
      <w:bookmarkStart w:id="7" w:name="_Hlk136597696"/>
      <w:r w:rsidRPr="005C4930">
        <w:rPr>
          <w:sz w:val="22"/>
          <w:szCs w:val="22"/>
        </w:rPr>
        <w:t xml:space="preserve">(не распространяются).   </w:t>
      </w:r>
    </w:p>
    <w:bookmarkEnd w:id="7"/>
    <w:p w:rsidR="00302FD6" w:rsidRPr="005C4930" w:rsidRDefault="00302FD6" w:rsidP="00302FD6">
      <w:pPr>
        <w:ind w:firstLine="540"/>
        <w:jc w:val="both"/>
        <w:rPr>
          <w:sz w:val="22"/>
          <w:szCs w:val="22"/>
        </w:rPr>
      </w:pPr>
      <w:r w:rsidRPr="005C4930">
        <w:rPr>
          <w:b/>
          <w:sz w:val="22"/>
          <w:szCs w:val="22"/>
        </w:rPr>
        <w:t>3. Биометрические персональные данные:</w:t>
      </w:r>
      <w:r w:rsidRPr="005C4930">
        <w:rPr>
          <w:sz w:val="22"/>
          <w:szCs w:val="22"/>
        </w:rPr>
        <w:t xml:space="preserve"> согласие не дано (не распространяются).   </w:t>
      </w:r>
    </w:p>
    <w:p w:rsidR="00302FD6" w:rsidRPr="005C4930" w:rsidRDefault="00302FD6" w:rsidP="00302FD6">
      <w:pPr>
        <w:ind w:firstLine="540"/>
        <w:jc w:val="both"/>
        <w:rPr>
          <w:b/>
          <w:sz w:val="22"/>
          <w:szCs w:val="22"/>
        </w:rPr>
      </w:pPr>
      <w:r w:rsidRPr="005C4930">
        <w:rPr>
          <w:b/>
          <w:sz w:val="22"/>
          <w:szCs w:val="22"/>
        </w:rPr>
        <w:t xml:space="preserve">Категории и перечень персональных данных, для обработки которых субъектом установлены условия и запреты: </w:t>
      </w:r>
    </w:p>
    <w:p w:rsidR="00302FD6" w:rsidRPr="005C4930" w:rsidRDefault="00302FD6" w:rsidP="00302FD6">
      <w:pPr>
        <w:ind w:firstLine="540"/>
        <w:jc w:val="both"/>
        <w:rPr>
          <w:sz w:val="22"/>
          <w:szCs w:val="22"/>
        </w:rPr>
      </w:pPr>
      <w:r w:rsidRPr="005C4930">
        <w:rPr>
          <w:sz w:val="22"/>
          <w:szCs w:val="22"/>
        </w:rPr>
        <w:sym w:font="Wingdings" w:char="F0A8"/>
      </w:r>
      <w:r w:rsidRPr="005C4930">
        <w:rPr>
          <w:sz w:val="22"/>
          <w:szCs w:val="22"/>
        </w:rPr>
        <w:t xml:space="preserve"> установлены (</w:t>
      </w:r>
      <w:r w:rsidRPr="005C4930">
        <w:rPr>
          <w:i/>
          <w:sz w:val="22"/>
          <w:szCs w:val="22"/>
        </w:rPr>
        <w:t>перечислить персональные данные, а также перечень устанавливаемых условий и запретов</w:t>
      </w:r>
      <w:r w:rsidRPr="005C4930">
        <w:rPr>
          <w:sz w:val="22"/>
          <w:szCs w:val="22"/>
        </w:rPr>
        <w:t>: ____________________________________________</w:t>
      </w:r>
    </w:p>
    <w:p w:rsidR="00302FD6" w:rsidRPr="005C4930" w:rsidRDefault="00302FD6" w:rsidP="00302FD6">
      <w:pPr>
        <w:ind w:firstLine="540"/>
        <w:jc w:val="both"/>
        <w:rPr>
          <w:sz w:val="22"/>
          <w:szCs w:val="22"/>
        </w:rPr>
      </w:pPr>
      <w:r w:rsidRPr="005C4930">
        <w:rPr>
          <w:sz w:val="22"/>
          <w:szCs w:val="22"/>
        </w:rPr>
        <w:sym w:font="Wingdings" w:char="F0A8"/>
      </w:r>
      <w:r w:rsidRPr="005C4930">
        <w:rPr>
          <w:sz w:val="22"/>
          <w:szCs w:val="22"/>
        </w:rPr>
        <w:t xml:space="preserve"> не </w:t>
      </w:r>
      <w:proofErr w:type="gramStart"/>
      <w:r w:rsidRPr="005C4930">
        <w:rPr>
          <w:sz w:val="22"/>
          <w:szCs w:val="22"/>
        </w:rPr>
        <w:t>установлены .</w:t>
      </w:r>
      <w:proofErr w:type="gramEnd"/>
      <w:r w:rsidRPr="005C4930">
        <w:rPr>
          <w:sz w:val="22"/>
          <w:szCs w:val="22"/>
        </w:rPr>
        <w:t xml:space="preserve"> </w:t>
      </w:r>
    </w:p>
    <w:p w:rsidR="00302FD6" w:rsidRPr="005C4930" w:rsidRDefault="00302FD6" w:rsidP="00302FD6">
      <w:pPr>
        <w:ind w:firstLine="540"/>
        <w:jc w:val="both"/>
        <w:rPr>
          <w:sz w:val="22"/>
          <w:szCs w:val="22"/>
        </w:rPr>
      </w:pPr>
      <w:r w:rsidRPr="005C4930">
        <w:rPr>
          <w:sz w:val="22"/>
          <w:szCs w:val="22"/>
        </w:rPr>
        <w:t xml:space="preserve">Персональные данные могут передаваться Оператором по внутренним информационно-телекоммуникационным сетям на рабочих местах сотрудников Оператора и по сети Интернет. </w:t>
      </w:r>
    </w:p>
    <w:p w:rsidR="00302FD6" w:rsidRPr="005C4930" w:rsidRDefault="00302FD6" w:rsidP="00302FD6">
      <w:pPr>
        <w:widowControl w:val="0"/>
        <w:autoSpaceDE w:val="0"/>
        <w:autoSpaceDN w:val="0"/>
        <w:adjustRightInd w:val="0"/>
        <w:ind w:firstLine="708"/>
        <w:jc w:val="both"/>
        <w:rPr>
          <w:sz w:val="22"/>
          <w:szCs w:val="22"/>
        </w:rPr>
      </w:pPr>
      <w:r w:rsidRPr="005C4930">
        <w:rPr>
          <w:sz w:val="22"/>
          <w:szCs w:val="22"/>
        </w:rPr>
        <w:t>Настоящее согласие действует с момента его подписания (акцептования) и до момента уничтожения персональных данных по основаниям и в порядке, установленных законодательством Российской Федерации.</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Согласие на распространение персональных данных (полностью или частично) может быть отозвано мною на основании моего письменного заявления, направленного на почтовый адрес </w:t>
      </w:r>
      <w:proofErr w:type="spellStart"/>
      <w:r w:rsidRPr="005C4930">
        <w:rPr>
          <w:sz w:val="22"/>
          <w:szCs w:val="22"/>
        </w:rPr>
        <w:t>ВятГУ</w:t>
      </w:r>
      <w:proofErr w:type="spellEnd"/>
      <w:r w:rsidRPr="005C4930">
        <w:rPr>
          <w:sz w:val="22"/>
          <w:szCs w:val="22"/>
        </w:rPr>
        <w:t xml:space="preserve">. </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Я уведомлен(а) о том, что в случае получения моего письменного заявления об отзыве настоящего согласия, Оператор с целью выполнения требований законодательства Российской Федерации вправе продолжить обработку моих персональных данных в течение срока и в объеме, установленных законодательством.</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В случае изменения моих персональных данных, указанных в настоящем согласии, в период его действия, обязуюсь сообщать об этом в </w:t>
      </w:r>
      <w:proofErr w:type="spellStart"/>
      <w:r w:rsidRPr="005C4930">
        <w:rPr>
          <w:sz w:val="22"/>
          <w:szCs w:val="22"/>
        </w:rPr>
        <w:t>ВятГУ</w:t>
      </w:r>
      <w:proofErr w:type="spellEnd"/>
      <w:r w:rsidRPr="005C4930">
        <w:rPr>
          <w:sz w:val="22"/>
          <w:szCs w:val="22"/>
        </w:rPr>
        <w:t xml:space="preserve"> в десятидневный срок.</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Разрешаю </w:t>
      </w:r>
      <w:proofErr w:type="spellStart"/>
      <w:r w:rsidRPr="005C4930">
        <w:rPr>
          <w:sz w:val="22"/>
          <w:szCs w:val="22"/>
        </w:rPr>
        <w:t>ВятГУ</w:t>
      </w:r>
      <w:proofErr w:type="spellEnd"/>
      <w:r w:rsidRPr="005C4930">
        <w:rPr>
          <w:sz w:val="22"/>
          <w:szCs w:val="22"/>
        </w:rPr>
        <w:t xml:space="preserve"> поручать обработку моих персональных данных третьим лицам (работникам, иным лицам - на основании заключенных </w:t>
      </w:r>
      <w:proofErr w:type="spellStart"/>
      <w:r w:rsidRPr="005C4930">
        <w:rPr>
          <w:sz w:val="22"/>
          <w:szCs w:val="22"/>
        </w:rPr>
        <w:t>ВятГУ</w:t>
      </w:r>
      <w:proofErr w:type="spellEnd"/>
      <w:r w:rsidRPr="005C4930">
        <w:rPr>
          <w:sz w:val="22"/>
          <w:szCs w:val="22"/>
        </w:rPr>
        <w:t xml:space="preserve"> договоров), а также передавать все вышеуказанные персональные данные третьим лицам (работникам, иным лицам -</w:t>
      </w:r>
      <w:r w:rsidRPr="005C4930">
        <w:t xml:space="preserve"> </w:t>
      </w:r>
      <w:r w:rsidRPr="005C4930">
        <w:rPr>
          <w:sz w:val="22"/>
          <w:szCs w:val="22"/>
        </w:rPr>
        <w:t xml:space="preserve">на основании заключенных </w:t>
      </w:r>
      <w:proofErr w:type="spellStart"/>
      <w:r w:rsidRPr="005C4930">
        <w:rPr>
          <w:sz w:val="22"/>
          <w:szCs w:val="22"/>
        </w:rPr>
        <w:t>ВятГУ</w:t>
      </w:r>
      <w:proofErr w:type="spellEnd"/>
      <w:r w:rsidRPr="005C4930">
        <w:rPr>
          <w:sz w:val="22"/>
          <w:szCs w:val="22"/>
        </w:rPr>
        <w:t xml:space="preserve"> </w:t>
      </w:r>
      <w:proofErr w:type="gramStart"/>
      <w:r w:rsidRPr="005C4930">
        <w:rPr>
          <w:sz w:val="22"/>
          <w:szCs w:val="22"/>
        </w:rPr>
        <w:t>договоров)  для</w:t>
      </w:r>
      <w:proofErr w:type="gramEnd"/>
      <w:r w:rsidRPr="005C4930">
        <w:rPr>
          <w:sz w:val="22"/>
          <w:szCs w:val="22"/>
        </w:rPr>
        <w:t xml:space="preserve"> достижения целей, указанных в настоящем согласии.</w:t>
      </w:r>
    </w:p>
    <w:p w:rsidR="00302FD6" w:rsidRPr="005C4930" w:rsidRDefault="00302FD6" w:rsidP="00302FD6">
      <w:pPr>
        <w:widowControl w:val="0"/>
        <w:autoSpaceDE w:val="0"/>
        <w:autoSpaceDN w:val="0"/>
        <w:adjustRightInd w:val="0"/>
        <w:ind w:firstLine="567"/>
        <w:jc w:val="both"/>
        <w:rPr>
          <w:sz w:val="22"/>
          <w:szCs w:val="22"/>
        </w:rPr>
      </w:pPr>
      <w:r w:rsidRPr="005C4930">
        <w:rPr>
          <w:sz w:val="22"/>
          <w:szCs w:val="22"/>
        </w:rPr>
        <w:t xml:space="preserve">Подтверждаю, что мне известны и понятны принципы и условия обработки моих персональных данных, предусмотренные Политикой обработки персональных данных в </w:t>
      </w:r>
      <w:proofErr w:type="spellStart"/>
      <w:r w:rsidRPr="005C4930">
        <w:rPr>
          <w:sz w:val="22"/>
          <w:szCs w:val="22"/>
        </w:rPr>
        <w:t>ВятГУ</w:t>
      </w:r>
      <w:proofErr w:type="spellEnd"/>
      <w:r w:rsidRPr="005C4930">
        <w:rPr>
          <w:sz w:val="22"/>
          <w:szCs w:val="22"/>
        </w:rPr>
        <w:t xml:space="preserve"> (далее – Политика обработки </w:t>
      </w:r>
      <w:proofErr w:type="spellStart"/>
      <w:r w:rsidRPr="005C4930">
        <w:rPr>
          <w:sz w:val="22"/>
          <w:szCs w:val="22"/>
        </w:rPr>
        <w:t>ПДн</w:t>
      </w:r>
      <w:proofErr w:type="spellEnd"/>
      <w:r w:rsidRPr="005C4930">
        <w:rPr>
          <w:sz w:val="22"/>
          <w:szCs w:val="22"/>
        </w:rPr>
        <w:t xml:space="preserve">), размещенной на официальном сайте </w:t>
      </w:r>
      <w:proofErr w:type="spellStart"/>
      <w:r w:rsidRPr="005C4930">
        <w:rPr>
          <w:sz w:val="22"/>
          <w:szCs w:val="22"/>
        </w:rPr>
        <w:t>ВятГУ</w:t>
      </w:r>
      <w:proofErr w:type="spellEnd"/>
      <w:r w:rsidRPr="005C4930">
        <w:rPr>
          <w:sz w:val="22"/>
          <w:szCs w:val="22"/>
        </w:rPr>
        <w:t xml:space="preserve"> в сети Интернет. С Политикой обработки </w:t>
      </w:r>
      <w:proofErr w:type="spellStart"/>
      <w:r w:rsidRPr="005C4930">
        <w:rPr>
          <w:sz w:val="22"/>
          <w:szCs w:val="22"/>
        </w:rPr>
        <w:t>ПДн</w:t>
      </w:r>
      <w:proofErr w:type="spellEnd"/>
      <w:r w:rsidRPr="005C4930">
        <w:rPr>
          <w:sz w:val="22"/>
          <w:szCs w:val="22"/>
        </w:rPr>
        <w:t xml:space="preserve"> полностью согласен (согласна). Цели, объем, сроки, способы и содержание действий по обработке персональных данных и необходимость их выполнения, права и обязанности сторон в области обработки и защиты персональных данных, а также юридические последствия отказа предоставить </w:t>
      </w:r>
      <w:proofErr w:type="spellStart"/>
      <w:r w:rsidRPr="005C4930">
        <w:rPr>
          <w:sz w:val="22"/>
          <w:szCs w:val="22"/>
        </w:rPr>
        <w:t>ВятГУ</w:t>
      </w:r>
      <w:proofErr w:type="spellEnd"/>
      <w:r w:rsidRPr="005C4930">
        <w:rPr>
          <w:sz w:val="22"/>
          <w:szCs w:val="22"/>
        </w:rPr>
        <w:t xml:space="preserve"> свои персональные данные мне разъяснены и понятны.</w:t>
      </w: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r w:rsidRPr="005C4930">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8</w:t>
      </w: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Pr="005C4930" w:rsidRDefault="00302FD6" w:rsidP="00302FD6">
      <w:pPr>
        <w:widowControl w:val="0"/>
        <w:autoSpaceDE w:val="0"/>
        <w:autoSpaceDN w:val="0"/>
        <w:adjustRightInd w:val="0"/>
        <w:jc w:val="center"/>
        <w:rPr>
          <w:b/>
          <w:sz w:val="22"/>
          <w:szCs w:val="22"/>
        </w:rPr>
      </w:pPr>
      <w:r w:rsidRPr="005C4930">
        <w:rPr>
          <w:b/>
          <w:sz w:val="22"/>
          <w:szCs w:val="22"/>
        </w:rPr>
        <w:t>Согласие на обработку персональных данных, разрешенных участником для распространения</w:t>
      </w:r>
    </w:p>
    <w:p w:rsidR="00302FD6" w:rsidRPr="005C4930" w:rsidRDefault="00302FD6" w:rsidP="00302FD6">
      <w:pPr>
        <w:autoSpaceDE w:val="0"/>
        <w:autoSpaceDN w:val="0"/>
        <w:adjustRightInd w:val="0"/>
        <w:jc w:val="center"/>
        <w:rPr>
          <w:sz w:val="22"/>
          <w:szCs w:val="22"/>
        </w:rPr>
      </w:pPr>
      <w:r w:rsidRPr="005C4930">
        <w:rPr>
          <w:sz w:val="22"/>
          <w:szCs w:val="22"/>
        </w:rPr>
        <w:t xml:space="preserve">(для несовершеннолетнего участника) </w:t>
      </w:r>
    </w:p>
    <w:p w:rsidR="00302FD6" w:rsidRPr="005C4930" w:rsidRDefault="00302FD6" w:rsidP="00302FD6">
      <w:pPr>
        <w:autoSpaceDE w:val="0"/>
        <w:autoSpaceDN w:val="0"/>
        <w:adjustRightInd w:val="0"/>
        <w:jc w:val="center"/>
        <w:rPr>
          <w:sz w:val="22"/>
          <w:szCs w:val="22"/>
        </w:rPr>
      </w:pPr>
    </w:p>
    <w:p w:rsidR="00302FD6" w:rsidRPr="005C4930" w:rsidRDefault="00302FD6" w:rsidP="00302FD6">
      <w:pPr>
        <w:autoSpaceDE w:val="0"/>
        <w:autoSpaceDN w:val="0"/>
        <w:adjustRightInd w:val="0"/>
        <w:ind w:firstLine="540"/>
        <w:jc w:val="both"/>
        <w:rPr>
          <w:sz w:val="20"/>
          <w:szCs w:val="20"/>
        </w:rPr>
      </w:pPr>
      <w:r w:rsidRPr="005C4930">
        <w:rPr>
          <w:sz w:val="20"/>
          <w:szCs w:val="20"/>
        </w:rPr>
        <w:t xml:space="preserve">В соответствии с Конвенцией о защите физических лиц при автоматизированной обработке персональных данных, ратифицированной Российской Федерацией Федеральным законом от 19.12.2005 N 160-ФЗ с заявлениями, статьями 6, 9, 10.1 Федерального закона от 27.07.2006 № 152-ФЗ «О персональных данных», действуя свободно, своей волей и в интересах несовершеннолетнего, законным представителем которого я являюсь (далее – Представляемый), даю информированное, конкретное, предметное, сознательное и однозначное согласие федеральному государственному бюджетному образовательному учреждению высшего образования «Вятский государственный университет» (далее – </w:t>
      </w:r>
      <w:proofErr w:type="spellStart"/>
      <w:r w:rsidRPr="005C4930">
        <w:rPr>
          <w:sz w:val="20"/>
          <w:szCs w:val="20"/>
        </w:rPr>
        <w:t>ВятГУ</w:t>
      </w:r>
      <w:proofErr w:type="spellEnd"/>
      <w:r w:rsidRPr="005C4930">
        <w:rPr>
          <w:sz w:val="20"/>
          <w:szCs w:val="20"/>
        </w:rPr>
        <w:t xml:space="preserve">, Оператор), находящемуся по адресу: 610000, Кировская область, г. Киров, ул. Московская, д. 36, ИНН 4346011035, ОГРН 1034316511041, на обработку персональных данных Представляемого, а именно, предоставление доступа к персональным данным неограниченному кругу лиц путем размещения данных на официальном сайте </w:t>
      </w:r>
      <w:proofErr w:type="spellStart"/>
      <w:r w:rsidRPr="005C4930">
        <w:rPr>
          <w:sz w:val="20"/>
          <w:szCs w:val="20"/>
        </w:rPr>
        <w:t>ВятГУ</w:t>
      </w:r>
      <w:proofErr w:type="spellEnd"/>
      <w:r w:rsidRPr="005C4930">
        <w:rPr>
          <w:sz w:val="20"/>
          <w:szCs w:val="20"/>
        </w:rPr>
        <w:t xml:space="preserve"> в информационно-телекоммуникационной сети Интернет по адресу </w:t>
      </w:r>
      <w:hyperlink r:id="rId10" w:history="1">
        <w:r w:rsidRPr="005C4930">
          <w:rPr>
            <w:sz w:val="20"/>
            <w:szCs w:val="20"/>
            <w:u w:val="single"/>
          </w:rPr>
          <w:t>https://www.vyatsu.ru/</w:t>
        </w:r>
      </w:hyperlink>
      <w:r w:rsidRPr="005C4930">
        <w:rPr>
          <w:sz w:val="20"/>
          <w:szCs w:val="20"/>
        </w:rPr>
        <w:t xml:space="preserve"> , в целях обеспечения открытого размещения и опубликования данных об Областном конкурсе письменного перевода «Переводчик года 2024», организатором которого является </w:t>
      </w:r>
      <w:proofErr w:type="spellStart"/>
      <w:r w:rsidRPr="005C4930">
        <w:rPr>
          <w:sz w:val="20"/>
          <w:szCs w:val="20"/>
        </w:rPr>
        <w:t>ВятГУ</w:t>
      </w:r>
      <w:proofErr w:type="spellEnd"/>
      <w:r w:rsidRPr="005C4930">
        <w:rPr>
          <w:sz w:val="20"/>
          <w:szCs w:val="20"/>
        </w:rPr>
        <w:t xml:space="preserve"> (далее – Конкурс), о результатах участия Представляемого в Конкурсе.</w:t>
      </w:r>
    </w:p>
    <w:p w:rsidR="00302FD6" w:rsidRPr="005C4930" w:rsidRDefault="00302FD6" w:rsidP="00302FD6">
      <w:pPr>
        <w:ind w:firstLine="540"/>
        <w:jc w:val="both"/>
        <w:rPr>
          <w:sz w:val="20"/>
          <w:szCs w:val="20"/>
        </w:rPr>
      </w:pPr>
      <w:r w:rsidRPr="005C4930">
        <w:rPr>
          <w:sz w:val="20"/>
          <w:szCs w:val="20"/>
        </w:rPr>
        <w:t xml:space="preserve">Согласие на распространение дано в отношении следующих персональных данных: </w:t>
      </w:r>
    </w:p>
    <w:p w:rsidR="00302FD6" w:rsidRPr="005C4930" w:rsidRDefault="00302FD6" w:rsidP="00302FD6">
      <w:pPr>
        <w:ind w:firstLine="540"/>
        <w:jc w:val="both"/>
        <w:rPr>
          <w:b/>
          <w:sz w:val="20"/>
          <w:szCs w:val="20"/>
        </w:rPr>
      </w:pPr>
      <w:r w:rsidRPr="005C4930">
        <w:rPr>
          <w:b/>
          <w:sz w:val="20"/>
          <w:szCs w:val="20"/>
        </w:rPr>
        <w:t xml:space="preserve">1. Персональные данные: </w:t>
      </w:r>
    </w:p>
    <w:p w:rsidR="00302FD6" w:rsidRPr="005C4930" w:rsidRDefault="00302FD6" w:rsidP="00302FD6">
      <w:pPr>
        <w:ind w:firstLine="540"/>
        <w:jc w:val="both"/>
        <w:rPr>
          <w:sz w:val="20"/>
          <w:szCs w:val="20"/>
        </w:rPr>
      </w:pPr>
      <w:r w:rsidRPr="005C4930">
        <w:rPr>
          <w:sz w:val="20"/>
          <w:szCs w:val="20"/>
        </w:rPr>
        <w:t xml:space="preserve">1) фамилия, имя, отчество (последнее – при наличии), наименование образовательного учреждения, класс (курс), в которых обучается Представляемый, результаты участия Представляемого в Конкурсе. </w:t>
      </w:r>
    </w:p>
    <w:p w:rsidR="00302FD6" w:rsidRPr="005C4930" w:rsidRDefault="00302FD6" w:rsidP="00302FD6">
      <w:pPr>
        <w:ind w:firstLine="540"/>
        <w:jc w:val="both"/>
        <w:rPr>
          <w:sz w:val="20"/>
          <w:szCs w:val="20"/>
        </w:rPr>
      </w:pPr>
      <w:r w:rsidRPr="005C4930">
        <w:rPr>
          <w:b/>
          <w:sz w:val="20"/>
          <w:szCs w:val="20"/>
        </w:rPr>
        <w:t>2. Специальные категории персональных данных:</w:t>
      </w:r>
      <w:r w:rsidRPr="005C4930">
        <w:rPr>
          <w:sz w:val="20"/>
          <w:szCs w:val="20"/>
        </w:rPr>
        <w:t xml:space="preserve"> согласие не дано (не распространяются).   </w:t>
      </w:r>
    </w:p>
    <w:p w:rsidR="00302FD6" w:rsidRPr="005C4930" w:rsidRDefault="00302FD6" w:rsidP="00302FD6">
      <w:pPr>
        <w:ind w:firstLine="540"/>
        <w:jc w:val="both"/>
        <w:rPr>
          <w:sz w:val="20"/>
          <w:szCs w:val="20"/>
        </w:rPr>
      </w:pPr>
      <w:r w:rsidRPr="005C4930">
        <w:rPr>
          <w:b/>
          <w:sz w:val="20"/>
          <w:szCs w:val="20"/>
        </w:rPr>
        <w:t>3. Биометрические персональные данные:</w:t>
      </w:r>
      <w:r w:rsidRPr="005C4930">
        <w:rPr>
          <w:sz w:val="20"/>
          <w:szCs w:val="20"/>
        </w:rPr>
        <w:t xml:space="preserve"> согласие не дано (не распространяются).   </w:t>
      </w:r>
    </w:p>
    <w:p w:rsidR="00302FD6" w:rsidRPr="005C4930" w:rsidRDefault="00302FD6" w:rsidP="00302FD6">
      <w:pPr>
        <w:ind w:firstLine="540"/>
        <w:jc w:val="both"/>
        <w:rPr>
          <w:b/>
          <w:sz w:val="20"/>
          <w:szCs w:val="20"/>
        </w:rPr>
      </w:pPr>
      <w:r w:rsidRPr="005C4930">
        <w:rPr>
          <w:b/>
          <w:sz w:val="20"/>
          <w:szCs w:val="20"/>
        </w:rPr>
        <w:t xml:space="preserve">Категории и перечень персональных данных, для обработки которых субъектом установлены условия и запреты: </w:t>
      </w:r>
    </w:p>
    <w:p w:rsidR="00302FD6" w:rsidRPr="005C4930" w:rsidRDefault="00302FD6" w:rsidP="00302FD6">
      <w:pPr>
        <w:ind w:firstLine="540"/>
        <w:jc w:val="both"/>
        <w:rPr>
          <w:sz w:val="20"/>
          <w:szCs w:val="20"/>
        </w:rPr>
      </w:pPr>
      <w:r w:rsidRPr="005C4930">
        <w:rPr>
          <w:sz w:val="20"/>
          <w:szCs w:val="20"/>
        </w:rPr>
        <w:sym w:font="Wingdings" w:char="F0A8"/>
      </w:r>
      <w:r w:rsidRPr="005C4930">
        <w:rPr>
          <w:sz w:val="20"/>
          <w:szCs w:val="20"/>
        </w:rPr>
        <w:t xml:space="preserve"> установлены (</w:t>
      </w:r>
      <w:r w:rsidRPr="005C4930">
        <w:rPr>
          <w:i/>
          <w:sz w:val="20"/>
          <w:szCs w:val="20"/>
        </w:rPr>
        <w:t>перечислить персональные данные, а также перечень устанавливаемых условий и запретов</w:t>
      </w:r>
      <w:r w:rsidRPr="005C4930">
        <w:rPr>
          <w:sz w:val="20"/>
          <w:szCs w:val="20"/>
        </w:rPr>
        <w:t>: ____________________________________________</w:t>
      </w:r>
    </w:p>
    <w:p w:rsidR="00302FD6" w:rsidRPr="005C4930" w:rsidRDefault="00302FD6" w:rsidP="00302FD6">
      <w:pPr>
        <w:ind w:firstLine="540"/>
        <w:jc w:val="both"/>
        <w:rPr>
          <w:sz w:val="20"/>
          <w:szCs w:val="20"/>
        </w:rPr>
      </w:pPr>
      <w:r w:rsidRPr="005C4930">
        <w:rPr>
          <w:sz w:val="20"/>
          <w:szCs w:val="20"/>
        </w:rPr>
        <w:t xml:space="preserve">_________________________________________________________________________ </w:t>
      </w:r>
    </w:p>
    <w:p w:rsidR="00302FD6" w:rsidRPr="005C4930" w:rsidRDefault="00302FD6" w:rsidP="00302FD6">
      <w:pPr>
        <w:ind w:firstLine="540"/>
        <w:jc w:val="both"/>
        <w:rPr>
          <w:sz w:val="20"/>
          <w:szCs w:val="20"/>
        </w:rPr>
      </w:pPr>
      <w:r w:rsidRPr="005C4930">
        <w:rPr>
          <w:sz w:val="20"/>
          <w:szCs w:val="20"/>
        </w:rPr>
        <w:sym w:font="Wingdings" w:char="F0A8"/>
      </w:r>
      <w:r w:rsidRPr="005C4930">
        <w:rPr>
          <w:sz w:val="20"/>
          <w:szCs w:val="20"/>
        </w:rPr>
        <w:t xml:space="preserve"> не </w:t>
      </w:r>
      <w:proofErr w:type="gramStart"/>
      <w:r w:rsidRPr="005C4930">
        <w:rPr>
          <w:sz w:val="20"/>
          <w:szCs w:val="20"/>
        </w:rPr>
        <w:t>установлены .</w:t>
      </w:r>
      <w:proofErr w:type="gramEnd"/>
      <w:r w:rsidRPr="005C4930">
        <w:rPr>
          <w:sz w:val="20"/>
          <w:szCs w:val="20"/>
        </w:rPr>
        <w:t xml:space="preserve"> </w:t>
      </w:r>
    </w:p>
    <w:p w:rsidR="00302FD6" w:rsidRPr="005C4930" w:rsidRDefault="00302FD6" w:rsidP="00302FD6">
      <w:pPr>
        <w:ind w:firstLine="540"/>
        <w:jc w:val="both"/>
        <w:rPr>
          <w:sz w:val="20"/>
          <w:szCs w:val="20"/>
        </w:rPr>
      </w:pPr>
      <w:r w:rsidRPr="005C4930">
        <w:rPr>
          <w:sz w:val="20"/>
          <w:szCs w:val="20"/>
        </w:rPr>
        <w:t xml:space="preserve">Персональные данные могут передаваться Оператором по внутренним информационно-телекоммуникационным сетям на рабочих местах сотрудников Оператора и по сети Интернет. </w:t>
      </w:r>
    </w:p>
    <w:p w:rsidR="00302FD6" w:rsidRPr="005C4930" w:rsidRDefault="00302FD6" w:rsidP="00302FD6">
      <w:pPr>
        <w:widowControl w:val="0"/>
        <w:autoSpaceDE w:val="0"/>
        <w:autoSpaceDN w:val="0"/>
        <w:adjustRightInd w:val="0"/>
        <w:ind w:firstLine="708"/>
        <w:jc w:val="both"/>
        <w:rPr>
          <w:sz w:val="20"/>
          <w:szCs w:val="20"/>
        </w:rPr>
      </w:pPr>
      <w:r w:rsidRPr="005C4930">
        <w:rPr>
          <w:sz w:val="20"/>
          <w:szCs w:val="20"/>
        </w:rPr>
        <w:t>Настоящее согласие действует с момента его подписания (акцептования) и до момента уничтожения персональных данных по основаниям и в порядке, установленных законодательством Российской Федерации.</w:t>
      </w:r>
    </w:p>
    <w:p w:rsidR="00302FD6" w:rsidRPr="005C4930" w:rsidRDefault="00302FD6" w:rsidP="00302FD6">
      <w:pPr>
        <w:widowControl w:val="0"/>
        <w:autoSpaceDE w:val="0"/>
        <w:autoSpaceDN w:val="0"/>
        <w:adjustRightInd w:val="0"/>
        <w:ind w:firstLine="567"/>
        <w:jc w:val="both"/>
        <w:rPr>
          <w:sz w:val="20"/>
          <w:szCs w:val="20"/>
        </w:rPr>
      </w:pPr>
      <w:r w:rsidRPr="005C4930">
        <w:rPr>
          <w:sz w:val="20"/>
          <w:szCs w:val="20"/>
        </w:rPr>
        <w:t xml:space="preserve">Согласие на распространение персональных данных (полностью или частично) может быть отозвано мною на основании моего письменного заявления, направленного на почтовый адрес </w:t>
      </w:r>
      <w:proofErr w:type="spellStart"/>
      <w:r w:rsidRPr="005C4930">
        <w:rPr>
          <w:sz w:val="20"/>
          <w:szCs w:val="20"/>
        </w:rPr>
        <w:t>ВятГУ</w:t>
      </w:r>
      <w:proofErr w:type="spellEnd"/>
      <w:r w:rsidRPr="005C4930">
        <w:rPr>
          <w:sz w:val="20"/>
          <w:szCs w:val="20"/>
        </w:rPr>
        <w:t xml:space="preserve">. </w:t>
      </w:r>
    </w:p>
    <w:p w:rsidR="00302FD6" w:rsidRPr="005C4930" w:rsidRDefault="00302FD6" w:rsidP="00302FD6">
      <w:pPr>
        <w:widowControl w:val="0"/>
        <w:autoSpaceDE w:val="0"/>
        <w:autoSpaceDN w:val="0"/>
        <w:adjustRightInd w:val="0"/>
        <w:ind w:firstLine="567"/>
        <w:jc w:val="both"/>
        <w:rPr>
          <w:sz w:val="20"/>
          <w:szCs w:val="20"/>
        </w:rPr>
      </w:pPr>
      <w:r w:rsidRPr="005C4930">
        <w:rPr>
          <w:sz w:val="20"/>
          <w:szCs w:val="20"/>
        </w:rPr>
        <w:t>Я уведомлен(а) о том, что в случае получения моего письменного заявления об отзыве настоящего согласия, Оператор с целью выполнения требований законодательства Российской Федерации вправе продолжить обработку персональных данных Представляемого в течение срока и в объеме, установленных законодательством.</w:t>
      </w:r>
    </w:p>
    <w:p w:rsidR="00302FD6" w:rsidRPr="005C4930" w:rsidRDefault="00302FD6" w:rsidP="00302FD6">
      <w:pPr>
        <w:widowControl w:val="0"/>
        <w:autoSpaceDE w:val="0"/>
        <w:autoSpaceDN w:val="0"/>
        <w:adjustRightInd w:val="0"/>
        <w:ind w:firstLine="567"/>
        <w:jc w:val="both"/>
        <w:rPr>
          <w:sz w:val="20"/>
          <w:szCs w:val="20"/>
        </w:rPr>
      </w:pPr>
      <w:r w:rsidRPr="005C4930">
        <w:rPr>
          <w:sz w:val="20"/>
          <w:szCs w:val="20"/>
        </w:rPr>
        <w:t xml:space="preserve">В случае изменения персональных данных Представляемого, указанных в настоящем согласии, в период его действия, обязуюсь сообщать об этом в </w:t>
      </w:r>
      <w:proofErr w:type="spellStart"/>
      <w:r w:rsidRPr="005C4930">
        <w:rPr>
          <w:sz w:val="20"/>
          <w:szCs w:val="20"/>
        </w:rPr>
        <w:t>ВятГУ</w:t>
      </w:r>
      <w:proofErr w:type="spellEnd"/>
      <w:r w:rsidRPr="005C4930">
        <w:rPr>
          <w:sz w:val="20"/>
          <w:szCs w:val="20"/>
        </w:rPr>
        <w:t xml:space="preserve"> в десятидневный срок.</w:t>
      </w:r>
    </w:p>
    <w:p w:rsidR="00302FD6" w:rsidRPr="005C4930" w:rsidRDefault="00302FD6" w:rsidP="00302FD6">
      <w:pPr>
        <w:widowControl w:val="0"/>
        <w:autoSpaceDE w:val="0"/>
        <w:autoSpaceDN w:val="0"/>
        <w:adjustRightInd w:val="0"/>
        <w:ind w:firstLine="567"/>
        <w:jc w:val="both"/>
        <w:rPr>
          <w:sz w:val="20"/>
          <w:szCs w:val="20"/>
        </w:rPr>
      </w:pPr>
      <w:r w:rsidRPr="005C4930">
        <w:rPr>
          <w:sz w:val="20"/>
          <w:szCs w:val="20"/>
        </w:rPr>
        <w:t xml:space="preserve">Разрешаю </w:t>
      </w:r>
      <w:proofErr w:type="spellStart"/>
      <w:r w:rsidRPr="005C4930">
        <w:rPr>
          <w:sz w:val="20"/>
          <w:szCs w:val="20"/>
        </w:rPr>
        <w:t>ВятГУ</w:t>
      </w:r>
      <w:proofErr w:type="spellEnd"/>
      <w:r w:rsidRPr="005C4930">
        <w:rPr>
          <w:sz w:val="20"/>
          <w:szCs w:val="20"/>
        </w:rPr>
        <w:t xml:space="preserve"> поручать обработку персональных данных Представляемого третьим лицам (работникам, иным лицам - на основании заключенных </w:t>
      </w:r>
      <w:proofErr w:type="spellStart"/>
      <w:r w:rsidRPr="005C4930">
        <w:rPr>
          <w:sz w:val="20"/>
          <w:szCs w:val="20"/>
        </w:rPr>
        <w:t>ВятГУ</w:t>
      </w:r>
      <w:proofErr w:type="spellEnd"/>
      <w:r w:rsidRPr="005C4930">
        <w:rPr>
          <w:sz w:val="20"/>
          <w:szCs w:val="20"/>
        </w:rPr>
        <w:t xml:space="preserve"> договоров), а также передавать все вышеуказанные персональные данные третьим лицам (работникам, иным лицам - на основании заключенных </w:t>
      </w:r>
      <w:proofErr w:type="spellStart"/>
      <w:r w:rsidRPr="005C4930">
        <w:rPr>
          <w:sz w:val="20"/>
          <w:szCs w:val="20"/>
        </w:rPr>
        <w:t>ВятГУ</w:t>
      </w:r>
      <w:proofErr w:type="spellEnd"/>
      <w:r w:rsidRPr="005C4930">
        <w:rPr>
          <w:sz w:val="20"/>
          <w:szCs w:val="20"/>
        </w:rPr>
        <w:t xml:space="preserve"> договоров) для достижения целей, указанных в настоящем согласии.</w:t>
      </w:r>
    </w:p>
    <w:p w:rsidR="00302FD6" w:rsidRPr="005C4930" w:rsidRDefault="00302FD6" w:rsidP="00302FD6">
      <w:pPr>
        <w:widowControl w:val="0"/>
        <w:autoSpaceDE w:val="0"/>
        <w:autoSpaceDN w:val="0"/>
        <w:adjustRightInd w:val="0"/>
        <w:ind w:firstLine="567"/>
        <w:jc w:val="both"/>
        <w:rPr>
          <w:sz w:val="20"/>
          <w:szCs w:val="20"/>
        </w:rPr>
      </w:pPr>
      <w:r w:rsidRPr="005C4930">
        <w:rPr>
          <w:sz w:val="20"/>
          <w:szCs w:val="20"/>
        </w:rPr>
        <w:t xml:space="preserve">Подтверждаю, что мне известны и понятны принципы и условия обработки персональных данных, предусмотренные Политикой обработки персональных данных в </w:t>
      </w:r>
      <w:proofErr w:type="spellStart"/>
      <w:r w:rsidRPr="005C4930">
        <w:rPr>
          <w:sz w:val="20"/>
          <w:szCs w:val="20"/>
        </w:rPr>
        <w:t>ВятГУ</w:t>
      </w:r>
      <w:proofErr w:type="spellEnd"/>
      <w:r w:rsidRPr="005C4930">
        <w:rPr>
          <w:sz w:val="20"/>
          <w:szCs w:val="20"/>
        </w:rPr>
        <w:t xml:space="preserve"> (далее – Политика обработки </w:t>
      </w:r>
      <w:proofErr w:type="spellStart"/>
      <w:r w:rsidRPr="005C4930">
        <w:rPr>
          <w:sz w:val="20"/>
          <w:szCs w:val="20"/>
        </w:rPr>
        <w:t>ПДн</w:t>
      </w:r>
      <w:proofErr w:type="spellEnd"/>
      <w:r w:rsidRPr="005C4930">
        <w:rPr>
          <w:sz w:val="20"/>
          <w:szCs w:val="20"/>
        </w:rPr>
        <w:t xml:space="preserve">), размещенной на официальном сайте </w:t>
      </w:r>
      <w:proofErr w:type="spellStart"/>
      <w:r w:rsidRPr="005C4930">
        <w:rPr>
          <w:sz w:val="20"/>
          <w:szCs w:val="20"/>
        </w:rPr>
        <w:t>ВятГУ</w:t>
      </w:r>
      <w:proofErr w:type="spellEnd"/>
      <w:r w:rsidRPr="005C4930">
        <w:rPr>
          <w:sz w:val="20"/>
          <w:szCs w:val="20"/>
        </w:rPr>
        <w:t xml:space="preserve"> в сети Интернет. С Политикой обработки </w:t>
      </w:r>
      <w:proofErr w:type="spellStart"/>
      <w:r w:rsidRPr="005C4930">
        <w:rPr>
          <w:sz w:val="20"/>
          <w:szCs w:val="20"/>
        </w:rPr>
        <w:t>ПДн</w:t>
      </w:r>
      <w:proofErr w:type="spellEnd"/>
      <w:r w:rsidRPr="005C4930">
        <w:rPr>
          <w:sz w:val="20"/>
          <w:szCs w:val="20"/>
        </w:rPr>
        <w:t xml:space="preserve"> полностью согласен (согласна). Цели, объем, сроки, способы и содержание действий по обработке персональных данных и необходимость их выполнения, права и обязанности сторон в области обработки и защиты персональных данных Представляемого, а также юридические последствия отказа предоставить </w:t>
      </w:r>
      <w:proofErr w:type="spellStart"/>
      <w:r w:rsidRPr="005C4930">
        <w:rPr>
          <w:sz w:val="20"/>
          <w:szCs w:val="20"/>
        </w:rPr>
        <w:t>ВятГУ</w:t>
      </w:r>
      <w:proofErr w:type="spellEnd"/>
      <w:r w:rsidRPr="005C4930">
        <w:rPr>
          <w:sz w:val="20"/>
          <w:szCs w:val="20"/>
        </w:rPr>
        <w:t xml:space="preserve"> персональные данные мне разъяснены и понятны.</w:t>
      </w: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p>
    <w:p w:rsid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r w:rsidRPr="005C4930">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9</w:t>
      </w:r>
    </w:p>
    <w:p w:rsidR="00302FD6" w:rsidRPr="00302FD6" w:rsidRDefault="00302FD6" w:rsidP="00302FD6">
      <w:pPr>
        <w:pStyle w:val="11"/>
        <w:tabs>
          <w:tab w:val="left" w:pos="426"/>
        </w:tabs>
        <w:spacing w:after="0" w:line="240" w:lineRule="auto"/>
        <w:ind w:left="0"/>
        <w:jc w:val="right"/>
        <w:rPr>
          <w:rFonts w:ascii="Times New Roman" w:hAnsi="Times New Roman" w:cs="Times New Roman"/>
          <w:b/>
          <w:sz w:val="28"/>
          <w:szCs w:val="28"/>
        </w:rPr>
      </w:pPr>
      <w:bookmarkStart w:id="8" w:name="_GoBack"/>
      <w:bookmarkEnd w:id="8"/>
    </w:p>
    <w:p w:rsidR="00302FD6" w:rsidRPr="00302FD6" w:rsidRDefault="00302FD6" w:rsidP="00302FD6">
      <w:pPr>
        <w:ind w:firstLine="720"/>
        <w:jc w:val="both"/>
        <w:rPr>
          <w:sz w:val="22"/>
          <w:szCs w:val="22"/>
        </w:rPr>
      </w:pPr>
      <w:r w:rsidRPr="00302FD6">
        <w:rPr>
          <w:b/>
          <w:bCs/>
          <w:i/>
          <w:iCs/>
          <w:sz w:val="22"/>
          <w:szCs w:val="22"/>
        </w:rPr>
        <w:t>Требования к оформлению переводов:</w:t>
      </w:r>
    </w:p>
    <w:p w:rsidR="00302FD6" w:rsidRPr="00302FD6" w:rsidRDefault="00302FD6" w:rsidP="00302FD6">
      <w:pPr>
        <w:numPr>
          <w:ilvl w:val="0"/>
          <w:numId w:val="1"/>
        </w:numPr>
        <w:tabs>
          <w:tab w:val="clear" w:pos="1860"/>
          <w:tab w:val="num" w:pos="-5220"/>
          <w:tab w:val="left" w:pos="1080"/>
        </w:tabs>
        <w:ind w:left="0" w:firstLine="720"/>
        <w:jc w:val="both"/>
        <w:rPr>
          <w:sz w:val="22"/>
          <w:szCs w:val="22"/>
        </w:rPr>
      </w:pPr>
      <w:r w:rsidRPr="00302FD6">
        <w:rPr>
          <w:sz w:val="22"/>
          <w:szCs w:val="22"/>
          <w:lang w:val="en-US"/>
        </w:rPr>
        <w:t>MSWord</w:t>
      </w:r>
      <w:r w:rsidRPr="00302FD6">
        <w:rPr>
          <w:sz w:val="22"/>
          <w:szCs w:val="22"/>
        </w:rPr>
        <w:t xml:space="preserve">, формат страницы А-4, кегль 14, шрифт </w:t>
      </w:r>
      <w:proofErr w:type="spellStart"/>
      <w:r w:rsidRPr="00302FD6">
        <w:rPr>
          <w:sz w:val="22"/>
          <w:szCs w:val="22"/>
          <w:lang w:val="en-US"/>
        </w:rPr>
        <w:t>TimesNewRoman</w:t>
      </w:r>
      <w:proofErr w:type="spellEnd"/>
      <w:r w:rsidRPr="00302FD6">
        <w:rPr>
          <w:sz w:val="22"/>
          <w:szCs w:val="22"/>
        </w:rPr>
        <w:t xml:space="preserve">, все поля – </w:t>
      </w:r>
      <w:smartTag w:uri="urn:schemas-microsoft-com:office:smarttags" w:element="metricconverter">
        <w:smartTagPr>
          <w:attr w:name="ProductID" w:val="25 мм"/>
        </w:smartTagPr>
        <w:r w:rsidRPr="00302FD6">
          <w:rPr>
            <w:sz w:val="22"/>
            <w:szCs w:val="22"/>
          </w:rPr>
          <w:t>25 мм</w:t>
        </w:r>
      </w:smartTag>
      <w:r w:rsidRPr="00302FD6">
        <w:rPr>
          <w:sz w:val="22"/>
          <w:szCs w:val="22"/>
        </w:rPr>
        <w:t>, выравнивание текста по ширине, интервал 1,5, без колонтитулов.</w:t>
      </w:r>
    </w:p>
    <w:p w:rsidR="00302FD6" w:rsidRPr="00302FD6" w:rsidRDefault="00302FD6" w:rsidP="00302FD6">
      <w:pPr>
        <w:pStyle w:val="11"/>
        <w:tabs>
          <w:tab w:val="left" w:pos="426"/>
        </w:tabs>
        <w:spacing w:after="0" w:line="240" w:lineRule="auto"/>
        <w:ind w:left="0"/>
        <w:jc w:val="right"/>
        <w:rPr>
          <w:rFonts w:ascii="Times New Roman" w:hAnsi="Times New Roman" w:cs="Times New Roman"/>
          <w:b/>
        </w:rPr>
      </w:pPr>
      <w:r w:rsidRPr="00302FD6">
        <w:rPr>
          <w:rFonts w:ascii="Times New Roman" w:hAnsi="Times New Roman" w:cs="Times New Roman"/>
        </w:rPr>
        <w:t>В начале статьи по правому краю ФИО автора(</w:t>
      </w:r>
      <w:proofErr w:type="spellStart"/>
      <w:r w:rsidRPr="00302FD6">
        <w:rPr>
          <w:rFonts w:ascii="Times New Roman" w:hAnsi="Times New Roman" w:cs="Times New Roman"/>
        </w:rPr>
        <w:t>ов</w:t>
      </w:r>
      <w:proofErr w:type="spellEnd"/>
      <w:r w:rsidRPr="00302FD6">
        <w:rPr>
          <w:rFonts w:ascii="Times New Roman" w:hAnsi="Times New Roman" w:cs="Times New Roman"/>
        </w:rPr>
        <w:t>) полностью жирным курсивом; в следующей строке класс/группа(факультет); учебное заведение; далее – ФИО и должность преподавателя-куратора; далее текст статьи</w:t>
      </w:r>
      <w:r w:rsidRPr="00302FD6">
        <w:rPr>
          <w:rFonts w:ascii="Times New Roman" w:hAnsi="Times New Roman" w:cs="Times New Roman"/>
        </w:rPr>
        <w:t>.</w:t>
      </w:r>
    </w:p>
    <w:p w:rsidR="00302FD6" w:rsidRPr="00302FD6" w:rsidRDefault="00302FD6" w:rsidP="00302FD6">
      <w:pPr>
        <w:pStyle w:val="11"/>
        <w:tabs>
          <w:tab w:val="left" w:pos="426"/>
        </w:tabs>
        <w:spacing w:after="0" w:line="240" w:lineRule="auto"/>
        <w:ind w:left="0"/>
        <w:jc w:val="center"/>
        <w:rPr>
          <w:rFonts w:ascii="Times New Roman" w:hAnsi="Times New Roman" w:cs="Times New Roman"/>
          <w:b/>
        </w:rPr>
      </w:pPr>
    </w:p>
    <w:p w:rsidR="00302FD6" w:rsidRPr="00302FD6" w:rsidRDefault="00302FD6" w:rsidP="00302FD6">
      <w:pPr>
        <w:pStyle w:val="11"/>
        <w:tabs>
          <w:tab w:val="left" w:pos="426"/>
        </w:tabs>
        <w:spacing w:after="0" w:line="240" w:lineRule="auto"/>
        <w:ind w:left="0"/>
        <w:jc w:val="right"/>
        <w:rPr>
          <w:rFonts w:ascii="Times New Roman" w:hAnsi="Times New Roman" w:cs="Times New Roman"/>
          <w:b/>
        </w:rPr>
      </w:pPr>
    </w:p>
    <w:p w:rsidR="00302FD6" w:rsidRPr="00302FD6" w:rsidRDefault="00302FD6" w:rsidP="00302FD6">
      <w:pPr>
        <w:pStyle w:val="11"/>
        <w:tabs>
          <w:tab w:val="left" w:pos="426"/>
        </w:tabs>
        <w:spacing w:after="0" w:line="240" w:lineRule="auto"/>
        <w:ind w:left="0"/>
        <w:jc w:val="right"/>
        <w:rPr>
          <w:rFonts w:ascii="Times New Roman" w:hAnsi="Times New Roman" w:cs="Times New Roman"/>
          <w:b/>
        </w:rPr>
      </w:pPr>
    </w:p>
    <w:p w:rsidR="00302FD6" w:rsidRPr="00302FD6" w:rsidRDefault="00302FD6" w:rsidP="00302FD6">
      <w:pPr>
        <w:rPr>
          <w:sz w:val="22"/>
          <w:szCs w:val="22"/>
        </w:rPr>
      </w:pPr>
    </w:p>
    <w:sectPr w:rsidR="00302FD6" w:rsidRPr="00302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8377A"/>
    <w:multiLevelType w:val="hybridMultilevel"/>
    <w:tmpl w:val="E4682394"/>
    <w:lvl w:ilvl="0" w:tplc="FDD22C1E">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FC"/>
    <w:rsid w:val="002A4C2D"/>
    <w:rsid w:val="00302FD6"/>
    <w:rsid w:val="00696EFC"/>
    <w:rsid w:val="0097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48E99B"/>
  <w15:chartTrackingRefBased/>
  <w15:docId w15:val="{EDBE4C9D-9A0B-4978-895F-00C5D631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F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02F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302FD6"/>
    <w:pPr>
      <w:spacing w:after="200" w:line="276" w:lineRule="auto"/>
      <w:ind w:left="720"/>
    </w:pPr>
    <w:rPr>
      <w:rFonts w:ascii="Calibri" w:hAnsi="Calibri" w:cs="Calibri"/>
      <w:sz w:val="22"/>
      <w:szCs w:val="22"/>
    </w:rPr>
  </w:style>
  <w:style w:type="paragraph" w:styleId="a3">
    <w:name w:val="Normal (Web)"/>
    <w:basedOn w:val="a"/>
    <w:uiPriority w:val="99"/>
    <w:rsid w:val="00302FD6"/>
    <w:pPr>
      <w:spacing w:before="100" w:beforeAutospacing="1" w:after="100" w:afterAutospacing="1"/>
    </w:pPr>
  </w:style>
  <w:style w:type="character" w:styleId="a4">
    <w:name w:val="Hyperlink"/>
    <w:uiPriority w:val="99"/>
    <w:rsid w:val="00302FD6"/>
    <w:rPr>
      <w:rFonts w:cs="Times New Roman"/>
      <w:color w:val="0000FF"/>
      <w:u w:val="single"/>
    </w:rPr>
  </w:style>
  <w:style w:type="character" w:customStyle="1" w:styleId="10">
    <w:name w:val="Заголовок 1 Знак"/>
    <w:basedOn w:val="a0"/>
    <w:link w:val="1"/>
    <w:uiPriority w:val="99"/>
    <w:rsid w:val="00302FD6"/>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rechitsa.gov.by/ru/zozh/3271-2022-05-25-08-14-25" TargetMode="External"/><Relationship Id="rId3" Type="http://schemas.openxmlformats.org/officeDocument/2006/relationships/settings" Target="settings.xml"/><Relationship Id="rId7" Type="http://schemas.openxmlformats.org/officeDocument/2006/relationships/hyperlink" Target="https://studycli.org/zh-CN/learn-chinese/chinese-family-tr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file.net/preview/4186862/page:30" TargetMode="External"/><Relationship Id="rId11" Type="http://schemas.openxmlformats.org/officeDocument/2006/relationships/fontTable" Target="fontTable.xml"/><Relationship Id="rId5" Type="http://schemas.openxmlformats.org/officeDocument/2006/relationships/hyperlink" Target="https://forsythfamilymagazine.com/global-family-traditions/" TargetMode="External"/><Relationship Id="rId10" Type="http://schemas.openxmlformats.org/officeDocument/2006/relationships/hyperlink" Target="https://www.vyatsu.ru/" TargetMode="External"/><Relationship Id="rId4" Type="http://schemas.openxmlformats.org/officeDocument/2006/relationships/webSettings" Target="webSettings.xml"/><Relationship Id="rId9" Type="http://schemas.openxmlformats.org/officeDocument/2006/relationships/hyperlink" Target="https://www.vyat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3921</Words>
  <Characters>22352</Characters>
  <Application>Microsoft Office Word</Application>
  <DocSecurity>0</DocSecurity>
  <Lines>186</Lines>
  <Paragraphs>52</Paragraphs>
  <ScaleCrop>false</ScaleCrop>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Максименко Надежда Александровна</dc:creator>
  <cp:keywords/>
  <dc:description/>
  <cp:lastModifiedBy>Максименко Надежда Александровна</cp:lastModifiedBy>
  <cp:revision>2</cp:revision>
  <dcterms:created xsi:type="dcterms:W3CDTF">2024-09-09T11:11:00Z</dcterms:created>
  <dcterms:modified xsi:type="dcterms:W3CDTF">2024-09-09T11:19:00Z</dcterms:modified>
</cp:coreProperties>
</file>