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C34D36" w14:paraId="4E445487" w14:textId="77777777" w:rsidTr="00881074">
        <w:tc>
          <w:tcPr>
            <w:tcW w:w="5000" w:type="pct"/>
            <w:shd w:val="clear" w:color="auto" w:fill="auto"/>
          </w:tcPr>
          <w:p w14:paraId="6109C12A" w14:textId="77777777" w:rsidR="00C34D36" w:rsidRDefault="00C34D36" w:rsidP="00881074">
            <w:pPr>
              <w:jc w:val="center"/>
            </w:pPr>
            <w:r w:rsidRPr="008F3097">
              <w:rPr>
                <w:noProof/>
              </w:rPr>
              <w:drawing>
                <wp:inline distT="0" distB="0" distL="0" distR="0" wp14:anchorId="178CC59A" wp14:editId="0E856636">
                  <wp:extent cx="5943600" cy="790575"/>
                  <wp:effectExtent l="0" t="0" r="0" b="9525"/>
                  <wp:docPr id="2" name="Рисунок 2" descr="Продольный бланк_ВятГУ_распорядительный акт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дольный бланк_ВятГУ_распорядительный акт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F0A92" w14:textId="77777777" w:rsidR="00EB1ECE" w:rsidRDefault="00EB1ECE" w:rsidP="006711BB">
      <w:pPr>
        <w:rPr>
          <w:sz w:val="26"/>
          <w:szCs w:val="26"/>
        </w:rPr>
      </w:pPr>
    </w:p>
    <w:p w14:paraId="576D8D8B" w14:textId="77777777" w:rsidR="006711BB" w:rsidRDefault="006711BB" w:rsidP="006711BB">
      <w:pPr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1"/>
        <w:gridCol w:w="537"/>
        <w:gridCol w:w="1852"/>
        <w:gridCol w:w="442"/>
        <w:gridCol w:w="1442"/>
      </w:tblGrid>
      <w:tr w:rsidR="00B07B53" w:rsidRPr="0041649E" w14:paraId="7519102F" w14:textId="77777777" w:rsidTr="00D32505">
        <w:tc>
          <w:tcPr>
            <w:tcW w:w="2716" w:type="pct"/>
            <w:shd w:val="clear" w:color="auto" w:fill="auto"/>
          </w:tcPr>
          <w:p w14:paraId="21F319D8" w14:textId="77777777" w:rsidR="00B07B53" w:rsidRPr="0041649E" w:rsidRDefault="00B07B53" w:rsidP="00D32505">
            <w:pPr>
              <w:rPr>
                <w:sz w:val="26"/>
                <w:szCs w:val="26"/>
              </w:rPr>
            </w:pPr>
            <w:bookmarkStart w:id="0" w:name="_Hlk93416548"/>
          </w:p>
        </w:tc>
        <w:tc>
          <w:tcPr>
            <w:tcW w:w="2284" w:type="pct"/>
            <w:gridSpan w:val="4"/>
          </w:tcPr>
          <w:p w14:paraId="06333230" w14:textId="77777777" w:rsidR="00B07B53" w:rsidRPr="009E23E8" w:rsidRDefault="00B07B53" w:rsidP="00D32505">
            <w:pPr>
              <w:rPr>
                <w:sz w:val="26"/>
                <w:szCs w:val="26"/>
              </w:rPr>
            </w:pPr>
            <w:r w:rsidRPr="009E23E8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07B53" w:rsidRPr="0041649E" w14:paraId="2E43897D" w14:textId="77777777" w:rsidTr="00D32505">
        <w:tc>
          <w:tcPr>
            <w:tcW w:w="2716" w:type="pct"/>
            <w:shd w:val="clear" w:color="auto" w:fill="auto"/>
          </w:tcPr>
          <w:p w14:paraId="5D8ED67B" w14:textId="77777777" w:rsidR="00B07B53" w:rsidRPr="0041649E" w:rsidRDefault="00B07B53" w:rsidP="00D32505">
            <w:pPr>
              <w:rPr>
                <w:sz w:val="26"/>
                <w:szCs w:val="26"/>
              </w:rPr>
            </w:pPr>
          </w:p>
        </w:tc>
        <w:tc>
          <w:tcPr>
            <w:tcW w:w="2284" w:type="pct"/>
            <w:gridSpan w:val="4"/>
          </w:tcPr>
          <w:p w14:paraId="4BC70CD1" w14:textId="77777777" w:rsidR="00B07B53" w:rsidRPr="009E23E8" w:rsidRDefault="00B07B53" w:rsidP="00D32505">
            <w:pPr>
              <w:rPr>
                <w:sz w:val="26"/>
                <w:szCs w:val="26"/>
              </w:rPr>
            </w:pPr>
            <w:r w:rsidRPr="009E23E8">
              <w:rPr>
                <w:sz w:val="26"/>
                <w:szCs w:val="26"/>
              </w:rPr>
              <w:t xml:space="preserve">к приказу </w:t>
            </w:r>
            <w:proofErr w:type="spellStart"/>
            <w:r w:rsidRPr="009E23E8">
              <w:rPr>
                <w:sz w:val="26"/>
                <w:szCs w:val="26"/>
              </w:rPr>
              <w:t>ВятГУ</w:t>
            </w:r>
            <w:proofErr w:type="spellEnd"/>
          </w:p>
        </w:tc>
      </w:tr>
      <w:tr w:rsidR="0017084D" w:rsidRPr="00FF3E77" w14:paraId="208D2C0B" w14:textId="77777777" w:rsidTr="0017084D">
        <w:tc>
          <w:tcPr>
            <w:tcW w:w="2716" w:type="pct"/>
            <w:shd w:val="clear" w:color="auto" w:fill="auto"/>
          </w:tcPr>
          <w:p w14:paraId="6FFE58E6" w14:textId="77777777" w:rsidR="0017084D" w:rsidRPr="002D4956" w:rsidRDefault="0017084D" w:rsidP="00D32505">
            <w:pPr>
              <w:rPr>
                <w:sz w:val="26"/>
                <w:szCs w:val="26"/>
              </w:rPr>
            </w:pPr>
          </w:p>
        </w:tc>
        <w:tc>
          <w:tcPr>
            <w:tcW w:w="287" w:type="pct"/>
          </w:tcPr>
          <w:p w14:paraId="0BA55D41" w14:textId="77777777" w:rsidR="0017084D" w:rsidRPr="002D4956" w:rsidRDefault="0017084D" w:rsidP="00D32505">
            <w:pPr>
              <w:rPr>
                <w:sz w:val="26"/>
                <w:szCs w:val="26"/>
              </w:rPr>
            </w:pPr>
            <w:r w:rsidRPr="002D4956">
              <w:rPr>
                <w:sz w:val="26"/>
                <w:szCs w:val="26"/>
              </w:rPr>
              <w:t>от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14:paraId="55FC984E" w14:textId="2B1A5CC1" w:rsidR="0017084D" w:rsidRPr="002D4956" w:rsidRDefault="0017084D" w:rsidP="00170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25.01.2024</w:t>
            </w:r>
          </w:p>
        </w:tc>
        <w:tc>
          <w:tcPr>
            <w:tcW w:w="236" w:type="pct"/>
          </w:tcPr>
          <w:p w14:paraId="566BCDF0" w14:textId="77777777" w:rsidR="0017084D" w:rsidRPr="002D4956" w:rsidRDefault="0017084D" w:rsidP="00D32505">
            <w:pPr>
              <w:rPr>
                <w:sz w:val="26"/>
                <w:szCs w:val="26"/>
              </w:rPr>
            </w:pPr>
            <w:r w:rsidRPr="002D4956">
              <w:rPr>
                <w:sz w:val="26"/>
                <w:szCs w:val="26"/>
              </w:rPr>
              <w:t>№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00C855B8" w14:textId="3CD20DCF" w:rsidR="0017084D" w:rsidRPr="002D4956" w:rsidRDefault="0017084D" w:rsidP="00D32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25-ТД</w:t>
            </w:r>
          </w:p>
        </w:tc>
      </w:tr>
    </w:tbl>
    <w:p w14:paraId="62DF5E50" w14:textId="77777777" w:rsidR="00B07B53" w:rsidRDefault="00B07B53" w:rsidP="00B07B53">
      <w:pPr>
        <w:jc w:val="center"/>
        <w:rPr>
          <w:b/>
          <w:color w:val="000000"/>
        </w:rPr>
      </w:pPr>
    </w:p>
    <w:p w14:paraId="2E3210DF" w14:textId="77777777" w:rsidR="00B07B53" w:rsidRPr="00190DC0" w:rsidRDefault="00B07B53" w:rsidP="00B07B53">
      <w:pPr>
        <w:jc w:val="center"/>
        <w:rPr>
          <w:color w:val="000000"/>
          <w:sz w:val="26"/>
          <w:szCs w:val="26"/>
        </w:rPr>
      </w:pPr>
      <w:bookmarkStart w:id="1" w:name="_Hlk93416423"/>
      <w:bookmarkEnd w:id="0"/>
      <w:r w:rsidRPr="00190DC0">
        <w:rPr>
          <w:b/>
          <w:color w:val="000000"/>
          <w:sz w:val="26"/>
          <w:szCs w:val="26"/>
        </w:rPr>
        <w:t xml:space="preserve">ПОЛОЖЕНИЕ </w:t>
      </w:r>
    </w:p>
    <w:p w14:paraId="51BE0916" w14:textId="5A5A6F60" w:rsidR="00B07B53" w:rsidRDefault="00B07B53" w:rsidP="00B07B5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1B1BB2">
        <w:rPr>
          <w:b/>
          <w:sz w:val="26"/>
          <w:szCs w:val="26"/>
        </w:rPr>
        <w:t xml:space="preserve"> </w:t>
      </w:r>
      <w:bookmarkEnd w:id="1"/>
      <w:r w:rsidRPr="00B07B53">
        <w:rPr>
          <w:b/>
          <w:sz w:val="26"/>
          <w:szCs w:val="26"/>
        </w:rPr>
        <w:t xml:space="preserve">проведении Всероссийского конкурса </w:t>
      </w:r>
      <w:r>
        <w:rPr>
          <w:b/>
          <w:sz w:val="26"/>
          <w:szCs w:val="26"/>
        </w:rPr>
        <w:br/>
      </w:r>
      <w:r w:rsidRPr="00B07B53">
        <w:rPr>
          <w:b/>
          <w:sz w:val="26"/>
          <w:szCs w:val="26"/>
        </w:rPr>
        <w:t xml:space="preserve">«Мое призвание – </w:t>
      </w:r>
      <w:bookmarkStart w:id="2" w:name="_Hlk156388390"/>
      <w:r w:rsidRPr="00B07B53">
        <w:rPr>
          <w:b/>
          <w:sz w:val="26"/>
          <w:szCs w:val="26"/>
        </w:rPr>
        <w:t xml:space="preserve">педагог дошкольного </w:t>
      </w:r>
      <w:r w:rsidR="000E4F9D">
        <w:rPr>
          <w:b/>
          <w:sz w:val="26"/>
          <w:szCs w:val="26"/>
        </w:rPr>
        <w:t xml:space="preserve">и начального </w:t>
      </w:r>
      <w:r w:rsidRPr="00B07B53">
        <w:rPr>
          <w:b/>
          <w:sz w:val="26"/>
          <w:szCs w:val="26"/>
        </w:rPr>
        <w:t>образования</w:t>
      </w:r>
      <w:bookmarkEnd w:id="2"/>
      <w:r w:rsidRPr="00B07B53">
        <w:rPr>
          <w:b/>
          <w:sz w:val="26"/>
          <w:szCs w:val="26"/>
        </w:rPr>
        <w:t>»</w:t>
      </w:r>
    </w:p>
    <w:p w14:paraId="026F752D" w14:textId="77777777" w:rsidR="00052B4E" w:rsidRDefault="00052B4E" w:rsidP="00B07B53">
      <w:pPr>
        <w:contextualSpacing/>
        <w:jc w:val="center"/>
        <w:rPr>
          <w:sz w:val="26"/>
          <w:szCs w:val="26"/>
        </w:rPr>
      </w:pPr>
    </w:p>
    <w:p w14:paraId="08EEED35" w14:textId="7A823BB0" w:rsidR="00052B4E" w:rsidRPr="00224A84" w:rsidRDefault="005D60C7" w:rsidP="00052B4E">
      <w:pPr>
        <w:pStyle w:val="22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052B4E" w:rsidRPr="00224A84">
        <w:rPr>
          <w:b/>
          <w:sz w:val="26"/>
          <w:szCs w:val="26"/>
        </w:rPr>
        <w:t>. Общие положения</w:t>
      </w:r>
    </w:p>
    <w:p w14:paraId="510EC406" w14:textId="0C44E306" w:rsidR="00052B4E" w:rsidRPr="00315A9A" w:rsidRDefault="00052B4E" w:rsidP="00052B4E">
      <w:pPr>
        <w:widowControl w:val="0"/>
        <w:numPr>
          <w:ilvl w:val="1"/>
          <w:numId w:val="18"/>
        </w:numPr>
        <w:shd w:val="clear" w:color="auto" w:fill="FFFFFF"/>
        <w:tabs>
          <w:tab w:val="left" w:pos="1276"/>
        </w:tabs>
        <w:suppressAutoHyphens/>
        <w:autoSpaceDE w:val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pacing w:val="-3"/>
          <w:sz w:val="26"/>
          <w:szCs w:val="26"/>
        </w:rPr>
        <w:t>Положение регламентирует порядок проведения Всероссийского конкурса «Мое призвание – </w:t>
      </w:r>
      <w:r w:rsidR="000E4F9D" w:rsidRPr="00315A9A">
        <w:rPr>
          <w:color w:val="000000" w:themeColor="text1"/>
          <w:spacing w:val="-3"/>
          <w:sz w:val="26"/>
          <w:szCs w:val="26"/>
        </w:rPr>
        <w:t>педагог дошкольного и начального образования</w:t>
      </w:r>
      <w:r w:rsidRPr="00315A9A">
        <w:rPr>
          <w:color w:val="000000" w:themeColor="text1"/>
          <w:spacing w:val="-3"/>
          <w:sz w:val="26"/>
          <w:szCs w:val="26"/>
        </w:rPr>
        <w:t xml:space="preserve">» </w:t>
      </w:r>
      <w:r w:rsidRPr="00315A9A">
        <w:rPr>
          <w:color w:val="000000" w:themeColor="text1"/>
          <w:spacing w:val="-2"/>
          <w:sz w:val="26"/>
          <w:szCs w:val="26"/>
        </w:rPr>
        <w:t>(далее – Конкурс).</w:t>
      </w:r>
    </w:p>
    <w:p w14:paraId="3E830CBC" w14:textId="632FB3C9" w:rsidR="00052B4E" w:rsidRPr="00315A9A" w:rsidRDefault="00052B4E" w:rsidP="00052B4E">
      <w:pPr>
        <w:pStyle w:val="af1"/>
        <w:numPr>
          <w:ilvl w:val="1"/>
          <w:numId w:val="18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Конкурс проводится в целях ориентирования обучающихся на получение педагогической профессии и повышени</w:t>
      </w:r>
      <w:r w:rsidR="005D60C7">
        <w:rPr>
          <w:color w:val="000000" w:themeColor="text1"/>
          <w:sz w:val="26"/>
          <w:szCs w:val="26"/>
        </w:rPr>
        <w:t>я</w:t>
      </w:r>
      <w:r w:rsidRPr="00315A9A">
        <w:rPr>
          <w:color w:val="000000" w:themeColor="text1"/>
          <w:sz w:val="26"/>
          <w:szCs w:val="26"/>
        </w:rPr>
        <w:t xml:space="preserve"> престижа профессии педагога дошкольного </w:t>
      </w:r>
      <w:r w:rsidR="000E4F9D" w:rsidRPr="00315A9A">
        <w:rPr>
          <w:color w:val="000000" w:themeColor="text1"/>
          <w:sz w:val="26"/>
          <w:szCs w:val="26"/>
        </w:rPr>
        <w:t xml:space="preserve">и начального образования </w:t>
      </w:r>
      <w:r w:rsidRPr="00315A9A">
        <w:rPr>
          <w:color w:val="000000" w:themeColor="text1"/>
          <w:sz w:val="26"/>
          <w:szCs w:val="26"/>
        </w:rPr>
        <w:t>в Российской Федерации.</w:t>
      </w:r>
    </w:p>
    <w:p w14:paraId="448C6ECC" w14:textId="77777777" w:rsidR="00052B4E" w:rsidRPr="00315A9A" w:rsidRDefault="00052B4E" w:rsidP="00052B4E">
      <w:pPr>
        <w:pStyle w:val="af1"/>
        <w:numPr>
          <w:ilvl w:val="1"/>
          <w:numId w:val="18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Задачи Конкурса:</w:t>
      </w:r>
    </w:p>
    <w:p w14:paraId="5A837488" w14:textId="5AC8B2F4" w:rsidR="00052B4E" w:rsidRPr="00315A9A" w:rsidRDefault="00052B4E" w:rsidP="00052B4E">
      <w:pPr>
        <w:pStyle w:val="af1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 xml:space="preserve">формирование интереса </w:t>
      </w:r>
      <w:r w:rsidR="00FB0500">
        <w:rPr>
          <w:color w:val="000000" w:themeColor="text1"/>
          <w:sz w:val="26"/>
          <w:szCs w:val="26"/>
        </w:rPr>
        <w:t>обучающихся общеобразовательных организаций</w:t>
      </w:r>
      <w:r w:rsidR="00777923" w:rsidRPr="00315A9A">
        <w:rPr>
          <w:color w:val="000000" w:themeColor="text1"/>
          <w:sz w:val="26"/>
          <w:szCs w:val="26"/>
        </w:rPr>
        <w:t xml:space="preserve">, </w:t>
      </w:r>
      <w:r w:rsidRPr="00315A9A">
        <w:rPr>
          <w:color w:val="000000" w:themeColor="text1"/>
          <w:sz w:val="26"/>
          <w:szCs w:val="26"/>
        </w:rPr>
        <w:t>студентов колледжей</w:t>
      </w:r>
      <w:r w:rsidR="00777923" w:rsidRPr="00315A9A">
        <w:rPr>
          <w:color w:val="000000" w:themeColor="text1"/>
          <w:sz w:val="26"/>
          <w:szCs w:val="26"/>
        </w:rPr>
        <w:t xml:space="preserve"> и вузов </w:t>
      </w:r>
      <w:r w:rsidRPr="00315A9A">
        <w:rPr>
          <w:color w:val="000000" w:themeColor="text1"/>
          <w:sz w:val="26"/>
          <w:szCs w:val="26"/>
        </w:rPr>
        <w:t>к педагогической профессии;</w:t>
      </w:r>
    </w:p>
    <w:p w14:paraId="001A58E1" w14:textId="28C38877" w:rsidR="00052B4E" w:rsidRPr="00315A9A" w:rsidRDefault="00052B4E" w:rsidP="00052B4E">
      <w:pPr>
        <w:pStyle w:val="af1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создание условий для самореализации педагогов</w:t>
      </w:r>
      <w:r w:rsidR="00895CEA" w:rsidRPr="00315A9A">
        <w:rPr>
          <w:color w:val="000000" w:themeColor="text1"/>
        </w:rPr>
        <w:t xml:space="preserve"> </w:t>
      </w:r>
      <w:r w:rsidR="00895CEA" w:rsidRPr="00315A9A">
        <w:rPr>
          <w:color w:val="000000" w:themeColor="text1"/>
          <w:sz w:val="26"/>
          <w:szCs w:val="26"/>
        </w:rPr>
        <w:t>дошкольного и начального образования</w:t>
      </w:r>
      <w:r w:rsidR="00456ED5" w:rsidRPr="00315A9A">
        <w:rPr>
          <w:color w:val="000000" w:themeColor="text1"/>
          <w:sz w:val="26"/>
          <w:szCs w:val="26"/>
        </w:rPr>
        <w:t>,</w:t>
      </w:r>
      <w:r w:rsidRPr="00315A9A">
        <w:rPr>
          <w:color w:val="000000" w:themeColor="text1"/>
          <w:sz w:val="26"/>
          <w:szCs w:val="26"/>
        </w:rPr>
        <w:t xml:space="preserve"> раскрытия их творческого потенциала;</w:t>
      </w:r>
    </w:p>
    <w:p w14:paraId="0DD0708E" w14:textId="77777777" w:rsidR="00052B4E" w:rsidRPr="00315A9A" w:rsidRDefault="00052B4E" w:rsidP="00052B4E">
      <w:pPr>
        <w:pStyle w:val="af1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выявление талантливых педагогов, их поддержка и поощрение;</w:t>
      </w:r>
    </w:p>
    <w:p w14:paraId="107AAFA3" w14:textId="2799B443" w:rsidR="00052B4E" w:rsidRPr="00315A9A" w:rsidRDefault="00052B4E" w:rsidP="00052B4E">
      <w:pPr>
        <w:pStyle w:val="af1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  <w:sz w:val="26"/>
          <w:szCs w:val="26"/>
        </w:rPr>
      </w:pPr>
      <w:r w:rsidRPr="00315A9A">
        <w:rPr>
          <w:color w:val="000000" w:themeColor="text1"/>
          <w:spacing w:val="-4"/>
          <w:sz w:val="26"/>
          <w:szCs w:val="26"/>
        </w:rPr>
        <w:t xml:space="preserve">содействие распространению передового профессионального опыта </w:t>
      </w:r>
      <w:r w:rsidR="00456ED5" w:rsidRPr="00315A9A">
        <w:rPr>
          <w:color w:val="000000" w:themeColor="text1"/>
          <w:spacing w:val="-4"/>
          <w:sz w:val="26"/>
          <w:szCs w:val="26"/>
        </w:rPr>
        <w:t xml:space="preserve">педагогов </w:t>
      </w:r>
      <w:r w:rsidR="00895CEA" w:rsidRPr="00315A9A">
        <w:rPr>
          <w:color w:val="000000" w:themeColor="text1"/>
          <w:spacing w:val="-4"/>
          <w:sz w:val="26"/>
          <w:szCs w:val="26"/>
        </w:rPr>
        <w:t xml:space="preserve">дошкольного и начального образования </w:t>
      </w:r>
      <w:r w:rsidR="00456ED5" w:rsidRPr="00315A9A">
        <w:rPr>
          <w:color w:val="000000" w:themeColor="text1"/>
          <w:spacing w:val="-4"/>
          <w:sz w:val="26"/>
          <w:szCs w:val="26"/>
        </w:rPr>
        <w:t>Российской Федерации</w:t>
      </w:r>
      <w:r w:rsidRPr="00315A9A">
        <w:rPr>
          <w:color w:val="000000" w:themeColor="text1"/>
          <w:spacing w:val="-4"/>
          <w:sz w:val="26"/>
          <w:szCs w:val="26"/>
        </w:rPr>
        <w:t>;</w:t>
      </w:r>
    </w:p>
    <w:p w14:paraId="4DB0BCF6" w14:textId="17C85216" w:rsidR="00052B4E" w:rsidRPr="00315A9A" w:rsidRDefault="00052B4E" w:rsidP="00052B4E">
      <w:pPr>
        <w:pStyle w:val="af1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установление преемственности «школьник</w:t>
      </w:r>
      <w:r w:rsidR="005D60C7">
        <w:rPr>
          <w:color w:val="000000" w:themeColor="text1"/>
          <w:sz w:val="26"/>
          <w:szCs w:val="26"/>
        </w:rPr>
        <w:t xml:space="preserve"> – </w:t>
      </w:r>
      <w:r w:rsidRPr="00315A9A">
        <w:rPr>
          <w:color w:val="000000" w:themeColor="text1"/>
          <w:sz w:val="26"/>
          <w:szCs w:val="26"/>
        </w:rPr>
        <w:t>студент</w:t>
      </w:r>
      <w:r w:rsidR="005D60C7">
        <w:rPr>
          <w:color w:val="000000" w:themeColor="text1"/>
          <w:sz w:val="26"/>
          <w:szCs w:val="26"/>
        </w:rPr>
        <w:t xml:space="preserve"> – </w:t>
      </w:r>
      <w:r w:rsidRPr="00315A9A">
        <w:rPr>
          <w:color w:val="000000" w:themeColor="text1"/>
          <w:sz w:val="26"/>
          <w:szCs w:val="26"/>
        </w:rPr>
        <w:t>педагог дошкольного образования</w:t>
      </w:r>
      <w:r w:rsidR="005D60C7">
        <w:rPr>
          <w:color w:val="000000" w:themeColor="text1"/>
          <w:sz w:val="26"/>
          <w:szCs w:val="26"/>
        </w:rPr>
        <w:t xml:space="preserve"> – </w:t>
      </w:r>
      <w:r w:rsidR="00456ED5" w:rsidRPr="00315A9A">
        <w:rPr>
          <w:color w:val="000000" w:themeColor="text1"/>
          <w:sz w:val="26"/>
          <w:szCs w:val="26"/>
        </w:rPr>
        <w:t>учитель начальных классов</w:t>
      </w:r>
      <w:r w:rsidR="005D60C7">
        <w:rPr>
          <w:color w:val="000000" w:themeColor="text1"/>
          <w:sz w:val="26"/>
          <w:szCs w:val="26"/>
        </w:rPr>
        <w:t xml:space="preserve"> – </w:t>
      </w:r>
      <w:r w:rsidRPr="00315A9A">
        <w:rPr>
          <w:color w:val="000000" w:themeColor="text1"/>
          <w:sz w:val="26"/>
          <w:szCs w:val="26"/>
        </w:rPr>
        <w:t>преподаватель вуза».</w:t>
      </w:r>
    </w:p>
    <w:p w14:paraId="104E16F9" w14:textId="77777777" w:rsidR="00052B4E" w:rsidRPr="00315A9A" w:rsidRDefault="00052B4E" w:rsidP="00052B4E">
      <w:pPr>
        <w:pStyle w:val="western"/>
        <w:numPr>
          <w:ilvl w:val="1"/>
          <w:numId w:val="18"/>
        </w:numPr>
        <w:tabs>
          <w:tab w:val="left" w:pos="1276"/>
        </w:tabs>
        <w:spacing w:before="0" w:after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Участие в Конкурсе является бесплатным.</w:t>
      </w:r>
    </w:p>
    <w:p w14:paraId="1ED3FFD6" w14:textId="77777777" w:rsidR="00052B4E" w:rsidRPr="00315A9A" w:rsidRDefault="00052B4E" w:rsidP="00052B4E">
      <w:pPr>
        <w:pStyle w:val="western"/>
        <w:tabs>
          <w:tab w:val="left" w:pos="1134"/>
        </w:tabs>
        <w:spacing w:before="0" w:after="0"/>
        <w:ind w:left="709"/>
        <w:jc w:val="both"/>
        <w:rPr>
          <w:color w:val="000000" w:themeColor="text1"/>
          <w:sz w:val="26"/>
          <w:szCs w:val="26"/>
        </w:rPr>
      </w:pPr>
    </w:p>
    <w:p w14:paraId="460A831E" w14:textId="625EB850" w:rsidR="00052B4E" w:rsidRPr="00315A9A" w:rsidRDefault="005D60C7" w:rsidP="00052B4E">
      <w:pPr>
        <w:pStyle w:val="western"/>
        <w:spacing w:before="0" w:after="0"/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II</w:t>
      </w:r>
      <w:r w:rsidR="00052B4E" w:rsidRPr="00315A9A">
        <w:rPr>
          <w:b/>
          <w:bCs/>
          <w:color w:val="000000" w:themeColor="text1"/>
          <w:sz w:val="26"/>
          <w:szCs w:val="26"/>
        </w:rPr>
        <w:t>. </w:t>
      </w:r>
      <w:r w:rsidR="00D25B23" w:rsidRPr="00315A9A">
        <w:rPr>
          <w:b/>
          <w:bCs/>
          <w:color w:val="000000" w:themeColor="text1"/>
          <w:sz w:val="26"/>
          <w:szCs w:val="26"/>
        </w:rPr>
        <w:t>О</w:t>
      </w:r>
      <w:r w:rsidR="00052B4E" w:rsidRPr="00315A9A">
        <w:rPr>
          <w:b/>
          <w:bCs/>
          <w:color w:val="000000" w:themeColor="text1"/>
          <w:sz w:val="26"/>
          <w:szCs w:val="26"/>
        </w:rPr>
        <w:t>рганизатор</w:t>
      </w:r>
      <w:r w:rsidR="00D25B23" w:rsidRPr="00315A9A">
        <w:rPr>
          <w:b/>
          <w:bCs/>
          <w:color w:val="000000" w:themeColor="text1"/>
          <w:sz w:val="26"/>
          <w:szCs w:val="26"/>
        </w:rPr>
        <w:t xml:space="preserve"> </w:t>
      </w:r>
      <w:r w:rsidR="00052B4E" w:rsidRPr="00315A9A">
        <w:rPr>
          <w:b/>
          <w:bCs/>
          <w:color w:val="000000" w:themeColor="text1"/>
          <w:sz w:val="26"/>
          <w:szCs w:val="26"/>
        </w:rPr>
        <w:t>Конкурса</w:t>
      </w:r>
    </w:p>
    <w:p w14:paraId="1C54EF97" w14:textId="7FB90CDD" w:rsidR="00052B4E" w:rsidRPr="00315A9A" w:rsidRDefault="00D25B23" w:rsidP="00052B4E">
      <w:pPr>
        <w:pStyle w:val="af1"/>
        <w:numPr>
          <w:ilvl w:val="1"/>
          <w:numId w:val="33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О</w:t>
      </w:r>
      <w:r w:rsidR="00052B4E" w:rsidRPr="00315A9A">
        <w:rPr>
          <w:color w:val="000000" w:themeColor="text1"/>
          <w:sz w:val="26"/>
          <w:szCs w:val="26"/>
        </w:rPr>
        <w:t>рганизатором Конкурса является ФГБОУ ВО «Вятский государственный университет»</w:t>
      </w:r>
      <w:r w:rsidR="005D60C7">
        <w:rPr>
          <w:color w:val="000000" w:themeColor="text1"/>
          <w:sz w:val="26"/>
          <w:szCs w:val="26"/>
        </w:rPr>
        <w:t xml:space="preserve"> (далее – </w:t>
      </w:r>
      <w:proofErr w:type="spellStart"/>
      <w:r w:rsidR="005D60C7">
        <w:rPr>
          <w:color w:val="000000" w:themeColor="text1"/>
          <w:sz w:val="26"/>
          <w:szCs w:val="26"/>
        </w:rPr>
        <w:t>ВятГУ</w:t>
      </w:r>
      <w:proofErr w:type="spellEnd"/>
      <w:r w:rsidR="005D60C7">
        <w:rPr>
          <w:color w:val="000000" w:themeColor="text1"/>
          <w:sz w:val="26"/>
          <w:szCs w:val="26"/>
        </w:rPr>
        <w:t>)</w:t>
      </w:r>
      <w:r w:rsidR="00052B4E" w:rsidRPr="00315A9A">
        <w:rPr>
          <w:color w:val="000000" w:themeColor="text1"/>
          <w:sz w:val="26"/>
          <w:szCs w:val="26"/>
        </w:rPr>
        <w:t xml:space="preserve"> при поддержке </w:t>
      </w:r>
      <w:r w:rsidR="000B5381" w:rsidRPr="00315A9A">
        <w:rPr>
          <w:color w:val="000000" w:themeColor="text1"/>
          <w:sz w:val="26"/>
          <w:szCs w:val="26"/>
        </w:rPr>
        <w:t>КОГОАУ ДПО «</w:t>
      </w:r>
      <w:r w:rsidR="005D60C7">
        <w:rPr>
          <w:color w:val="000000" w:themeColor="text1"/>
          <w:sz w:val="26"/>
          <w:szCs w:val="26"/>
        </w:rPr>
        <w:t>Институт развития образования</w:t>
      </w:r>
      <w:r w:rsidR="000B5381" w:rsidRPr="00315A9A">
        <w:rPr>
          <w:color w:val="000000" w:themeColor="text1"/>
          <w:sz w:val="26"/>
          <w:szCs w:val="26"/>
        </w:rPr>
        <w:t xml:space="preserve"> Кировской области»</w:t>
      </w:r>
      <w:r w:rsidR="00052B4E" w:rsidRPr="00315A9A">
        <w:rPr>
          <w:color w:val="000000" w:themeColor="text1"/>
          <w:sz w:val="26"/>
          <w:szCs w:val="26"/>
        </w:rPr>
        <w:t xml:space="preserve"> и </w:t>
      </w:r>
      <w:r w:rsidR="0033129E" w:rsidRPr="00315A9A">
        <w:rPr>
          <w:color w:val="000000" w:themeColor="text1"/>
          <w:sz w:val="26"/>
          <w:szCs w:val="26"/>
        </w:rPr>
        <w:t xml:space="preserve">МКОУ ДПО </w:t>
      </w:r>
      <w:r w:rsidR="005D60C7">
        <w:rPr>
          <w:color w:val="000000" w:themeColor="text1"/>
          <w:sz w:val="26"/>
          <w:szCs w:val="26"/>
        </w:rPr>
        <w:t xml:space="preserve">«Информационно-методический центр системы образования» </w:t>
      </w:r>
      <w:r w:rsidR="0033129E" w:rsidRPr="00315A9A">
        <w:rPr>
          <w:color w:val="000000" w:themeColor="text1"/>
          <w:sz w:val="26"/>
          <w:szCs w:val="26"/>
        </w:rPr>
        <w:t>города Кирова</w:t>
      </w:r>
      <w:r w:rsidR="00052B4E" w:rsidRPr="00315A9A">
        <w:rPr>
          <w:color w:val="000000" w:themeColor="text1"/>
          <w:sz w:val="26"/>
          <w:szCs w:val="26"/>
        </w:rPr>
        <w:t>.</w:t>
      </w:r>
    </w:p>
    <w:p w14:paraId="01783798" w14:textId="77777777" w:rsidR="00052B4E" w:rsidRPr="00315A9A" w:rsidRDefault="00052B4E" w:rsidP="00052B4E">
      <w:pPr>
        <w:pStyle w:val="af1"/>
        <w:numPr>
          <w:ilvl w:val="1"/>
          <w:numId w:val="33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Организатор:</w:t>
      </w:r>
    </w:p>
    <w:p w14:paraId="7BF97D7C" w14:textId="77777777" w:rsidR="00052B4E" w:rsidRPr="00315A9A" w:rsidRDefault="00052B4E" w:rsidP="00052B4E">
      <w:pPr>
        <w:pStyle w:val="af1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информирует о целях, задачах Конкурса;</w:t>
      </w:r>
    </w:p>
    <w:p w14:paraId="2D4FF1E3" w14:textId="476A815A" w:rsidR="00052B4E" w:rsidRPr="00315A9A" w:rsidRDefault="00052B4E" w:rsidP="00052B4E">
      <w:pPr>
        <w:pStyle w:val="af1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формирует состав орг</w:t>
      </w:r>
      <w:r w:rsidR="005D60C7">
        <w:rPr>
          <w:color w:val="000000" w:themeColor="text1"/>
          <w:sz w:val="26"/>
          <w:szCs w:val="26"/>
        </w:rPr>
        <w:t xml:space="preserve">анизационного </w:t>
      </w:r>
      <w:r w:rsidRPr="00315A9A">
        <w:rPr>
          <w:color w:val="000000" w:themeColor="text1"/>
          <w:sz w:val="26"/>
          <w:szCs w:val="26"/>
        </w:rPr>
        <w:t>комитета Конкурса;</w:t>
      </w:r>
    </w:p>
    <w:p w14:paraId="6EFF6FCC" w14:textId="77777777" w:rsidR="00052B4E" w:rsidRPr="00315A9A" w:rsidRDefault="00052B4E" w:rsidP="00052B4E">
      <w:pPr>
        <w:pStyle w:val="af1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обеспечивает равные условия для всех участников Конкурса;</w:t>
      </w:r>
    </w:p>
    <w:p w14:paraId="5870D93F" w14:textId="77777777" w:rsidR="00052B4E" w:rsidRPr="00315A9A" w:rsidRDefault="00052B4E" w:rsidP="00052B4E">
      <w:pPr>
        <w:pStyle w:val="af1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утверждает итоги Конкурса;</w:t>
      </w:r>
    </w:p>
    <w:p w14:paraId="7C4B34B4" w14:textId="77777777" w:rsidR="00052B4E" w:rsidRPr="00315A9A" w:rsidRDefault="009C69FE" w:rsidP="00052B4E">
      <w:pPr>
        <w:pStyle w:val="af1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о</w:t>
      </w:r>
      <w:r w:rsidR="00052B4E" w:rsidRPr="00315A9A">
        <w:rPr>
          <w:color w:val="000000" w:themeColor="text1"/>
          <w:sz w:val="26"/>
          <w:szCs w:val="26"/>
        </w:rPr>
        <w:t>беспечивает награждение участников Конкурса.</w:t>
      </w:r>
    </w:p>
    <w:p w14:paraId="6C31D007" w14:textId="77777777" w:rsidR="00052B4E" w:rsidRPr="00315A9A" w:rsidRDefault="00052B4E" w:rsidP="00052B4E">
      <w:pPr>
        <w:pStyle w:val="af1"/>
        <w:tabs>
          <w:tab w:val="left" w:pos="993"/>
        </w:tabs>
        <w:spacing w:before="0" w:beforeAutospacing="0" w:after="0" w:afterAutospacing="0"/>
        <w:ind w:left="720"/>
        <w:jc w:val="center"/>
        <w:rPr>
          <w:b/>
          <w:color w:val="000000" w:themeColor="text1"/>
          <w:sz w:val="26"/>
          <w:szCs w:val="26"/>
        </w:rPr>
      </w:pPr>
    </w:p>
    <w:p w14:paraId="4E069973" w14:textId="7E052242" w:rsidR="00052B4E" w:rsidRPr="00315A9A" w:rsidRDefault="005D60C7" w:rsidP="00052B4E">
      <w:pPr>
        <w:pStyle w:val="af1"/>
        <w:tabs>
          <w:tab w:val="left" w:pos="993"/>
        </w:tabs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III</w:t>
      </w:r>
      <w:r w:rsidR="00052B4E" w:rsidRPr="00315A9A">
        <w:rPr>
          <w:b/>
          <w:color w:val="000000" w:themeColor="text1"/>
          <w:sz w:val="26"/>
          <w:szCs w:val="26"/>
        </w:rPr>
        <w:t>. Условия и порядок участия</w:t>
      </w:r>
    </w:p>
    <w:p w14:paraId="6E39A2D2" w14:textId="63DE80E4" w:rsidR="00052B4E" w:rsidRPr="00315A9A" w:rsidRDefault="00052B4E" w:rsidP="00052B4E">
      <w:pPr>
        <w:pStyle w:val="af1"/>
        <w:numPr>
          <w:ilvl w:val="1"/>
          <w:numId w:val="26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 xml:space="preserve">К участию в Конкурсе приглашаются </w:t>
      </w:r>
      <w:bookmarkStart w:id="3" w:name="_Hlk125538593"/>
      <w:r w:rsidRPr="00315A9A">
        <w:rPr>
          <w:color w:val="000000" w:themeColor="text1"/>
          <w:sz w:val="26"/>
          <w:szCs w:val="26"/>
        </w:rPr>
        <w:t xml:space="preserve">обучающиеся </w:t>
      </w:r>
      <w:r w:rsidR="000B5381" w:rsidRPr="00315A9A">
        <w:rPr>
          <w:color w:val="000000" w:themeColor="text1"/>
          <w:sz w:val="26"/>
          <w:szCs w:val="26"/>
        </w:rPr>
        <w:t>8</w:t>
      </w:r>
      <w:r w:rsidR="005D60C7">
        <w:rPr>
          <w:color w:val="000000" w:themeColor="text1"/>
          <w:sz w:val="26"/>
          <w:szCs w:val="26"/>
        </w:rPr>
        <w:t xml:space="preserve"> – </w:t>
      </w:r>
      <w:r w:rsidRPr="00315A9A">
        <w:rPr>
          <w:color w:val="000000" w:themeColor="text1"/>
          <w:sz w:val="26"/>
          <w:szCs w:val="26"/>
        </w:rPr>
        <w:t xml:space="preserve">11 классов общеобразовательных </w:t>
      </w:r>
      <w:r w:rsidR="00650FDE" w:rsidRPr="00315A9A">
        <w:rPr>
          <w:color w:val="000000" w:themeColor="text1"/>
          <w:sz w:val="26"/>
          <w:szCs w:val="26"/>
        </w:rPr>
        <w:t>учреждений</w:t>
      </w:r>
      <w:r w:rsidRPr="00315A9A">
        <w:rPr>
          <w:color w:val="000000" w:themeColor="text1"/>
          <w:sz w:val="26"/>
          <w:szCs w:val="26"/>
        </w:rPr>
        <w:t xml:space="preserve">; студенты колледжей и образовательных </w:t>
      </w:r>
      <w:r w:rsidRPr="00315A9A">
        <w:rPr>
          <w:color w:val="000000" w:themeColor="text1"/>
          <w:sz w:val="26"/>
          <w:szCs w:val="26"/>
        </w:rPr>
        <w:lastRenderedPageBreak/>
        <w:t>организаций высшего образования; педагоги</w:t>
      </w:r>
      <w:r w:rsidR="00895CEA" w:rsidRPr="00315A9A">
        <w:rPr>
          <w:color w:val="000000" w:themeColor="text1"/>
        </w:rPr>
        <w:t xml:space="preserve"> </w:t>
      </w:r>
      <w:r w:rsidR="00895CEA" w:rsidRPr="00315A9A">
        <w:rPr>
          <w:color w:val="000000" w:themeColor="text1"/>
          <w:sz w:val="26"/>
          <w:szCs w:val="26"/>
        </w:rPr>
        <w:t xml:space="preserve">дошкольного и начального образования </w:t>
      </w:r>
      <w:r w:rsidRPr="00315A9A">
        <w:rPr>
          <w:color w:val="000000" w:themeColor="text1"/>
          <w:sz w:val="26"/>
          <w:szCs w:val="26"/>
        </w:rPr>
        <w:t>Российской Федерации.</w:t>
      </w:r>
    </w:p>
    <w:bookmarkEnd w:id="3"/>
    <w:p w14:paraId="34284E85" w14:textId="46760FA1" w:rsidR="00052B4E" w:rsidRPr="00315A9A" w:rsidRDefault="00052B4E" w:rsidP="00052B4E">
      <w:pPr>
        <w:pStyle w:val="af1"/>
        <w:numPr>
          <w:ilvl w:val="1"/>
          <w:numId w:val="26"/>
        </w:numPr>
        <w:tabs>
          <w:tab w:val="left" w:pos="1276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Конкурсные работы, посвященные профессии педагога,</w:t>
      </w:r>
      <w:r w:rsidR="008A4828" w:rsidRPr="00315A9A">
        <w:rPr>
          <w:color w:val="000000" w:themeColor="text1"/>
          <w:sz w:val="26"/>
          <w:szCs w:val="26"/>
        </w:rPr>
        <w:t xml:space="preserve"> работающего </w:t>
      </w:r>
      <w:r w:rsidR="00895CEA" w:rsidRPr="00315A9A">
        <w:rPr>
          <w:color w:val="000000" w:themeColor="text1"/>
          <w:sz w:val="26"/>
          <w:szCs w:val="26"/>
        </w:rPr>
        <w:t>в сфере дошкольного и начального общего образования</w:t>
      </w:r>
      <w:r w:rsidR="008A4828" w:rsidRPr="00315A9A">
        <w:rPr>
          <w:color w:val="000000" w:themeColor="text1"/>
          <w:sz w:val="26"/>
          <w:szCs w:val="26"/>
        </w:rPr>
        <w:t>,</w:t>
      </w:r>
      <w:r w:rsidRPr="00315A9A">
        <w:rPr>
          <w:color w:val="000000" w:themeColor="text1"/>
          <w:sz w:val="26"/>
          <w:szCs w:val="26"/>
        </w:rPr>
        <w:t xml:space="preserve"> могут быть представлены </w:t>
      </w:r>
      <w:r w:rsidR="005D60C7">
        <w:rPr>
          <w:color w:val="000000" w:themeColor="text1"/>
          <w:sz w:val="26"/>
          <w:szCs w:val="26"/>
        </w:rPr>
        <w:t>в</w:t>
      </w:r>
      <w:r w:rsidRPr="00315A9A">
        <w:rPr>
          <w:color w:val="000000" w:themeColor="text1"/>
          <w:sz w:val="26"/>
          <w:szCs w:val="26"/>
        </w:rPr>
        <w:t xml:space="preserve"> следующи</w:t>
      </w:r>
      <w:r w:rsidR="005D60C7">
        <w:rPr>
          <w:color w:val="000000" w:themeColor="text1"/>
          <w:sz w:val="26"/>
          <w:szCs w:val="26"/>
        </w:rPr>
        <w:t>х</w:t>
      </w:r>
      <w:r w:rsidRPr="00315A9A">
        <w:rPr>
          <w:color w:val="000000" w:themeColor="text1"/>
          <w:sz w:val="26"/>
          <w:szCs w:val="26"/>
        </w:rPr>
        <w:t xml:space="preserve"> номинация</w:t>
      </w:r>
      <w:r w:rsidR="005D60C7">
        <w:rPr>
          <w:color w:val="000000" w:themeColor="text1"/>
          <w:sz w:val="26"/>
          <w:szCs w:val="26"/>
        </w:rPr>
        <w:t>х</w:t>
      </w:r>
      <w:r w:rsidRPr="00315A9A">
        <w:rPr>
          <w:color w:val="000000" w:themeColor="text1"/>
          <w:sz w:val="26"/>
          <w:szCs w:val="26"/>
        </w:rPr>
        <w:t>, каждая из которых соответствует определенной категории участников:</w:t>
      </w:r>
    </w:p>
    <w:p w14:paraId="44FEF1BA" w14:textId="5BAD7F2D" w:rsidR="00F45754" w:rsidRPr="00315A9A" w:rsidRDefault="00052B4E" w:rsidP="00541A43">
      <w:pPr>
        <w:pStyle w:val="western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«</w:t>
      </w:r>
      <w:r w:rsidR="00895CEA" w:rsidRPr="00315A9A">
        <w:rPr>
          <w:color w:val="000000" w:themeColor="text1"/>
          <w:sz w:val="26"/>
          <w:szCs w:val="26"/>
        </w:rPr>
        <w:t>Быть педагогом</w:t>
      </w:r>
      <w:r w:rsidRPr="00315A9A">
        <w:rPr>
          <w:color w:val="000000" w:themeColor="text1"/>
          <w:sz w:val="26"/>
          <w:szCs w:val="26"/>
        </w:rPr>
        <w:t xml:space="preserve">: профессия или призвание?» (предназначена для обучающихся </w:t>
      </w:r>
      <w:r w:rsidR="008F5C87" w:rsidRPr="00315A9A">
        <w:rPr>
          <w:color w:val="000000" w:themeColor="text1"/>
          <w:sz w:val="26"/>
          <w:szCs w:val="26"/>
        </w:rPr>
        <w:t>8</w:t>
      </w:r>
      <w:r w:rsidR="005D60C7">
        <w:rPr>
          <w:color w:val="000000" w:themeColor="text1"/>
          <w:sz w:val="26"/>
          <w:szCs w:val="26"/>
        </w:rPr>
        <w:t xml:space="preserve"> – </w:t>
      </w:r>
      <w:r w:rsidRPr="00315A9A">
        <w:rPr>
          <w:color w:val="000000" w:themeColor="text1"/>
          <w:sz w:val="26"/>
          <w:szCs w:val="26"/>
        </w:rPr>
        <w:t>11 классов и предполагае</w:t>
      </w:r>
      <w:r w:rsidR="00855FF3" w:rsidRPr="00315A9A">
        <w:rPr>
          <w:color w:val="000000" w:themeColor="text1"/>
          <w:sz w:val="26"/>
          <w:szCs w:val="26"/>
        </w:rPr>
        <w:t xml:space="preserve">т </w:t>
      </w:r>
      <w:r w:rsidR="004F616B" w:rsidRPr="00315A9A">
        <w:rPr>
          <w:color w:val="000000" w:themeColor="text1"/>
          <w:sz w:val="26"/>
          <w:szCs w:val="26"/>
        </w:rPr>
        <w:t xml:space="preserve">предоставление творческой работы (эссе, </w:t>
      </w:r>
      <w:r w:rsidR="0044539B" w:rsidRPr="00315A9A">
        <w:rPr>
          <w:color w:val="000000" w:themeColor="text1"/>
          <w:sz w:val="26"/>
          <w:szCs w:val="26"/>
        </w:rPr>
        <w:t>презентация</w:t>
      </w:r>
      <w:r w:rsidR="004F616B" w:rsidRPr="00315A9A">
        <w:rPr>
          <w:color w:val="000000" w:themeColor="text1"/>
          <w:sz w:val="26"/>
          <w:szCs w:val="26"/>
        </w:rPr>
        <w:t>, поделка и др.</w:t>
      </w:r>
      <w:r w:rsidRPr="00315A9A">
        <w:rPr>
          <w:color w:val="000000" w:themeColor="text1"/>
          <w:sz w:val="26"/>
          <w:szCs w:val="26"/>
        </w:rPr>
        <w:t>)</w:t>
      </w:r>
      <w:r w:rsidR="004F616B" w:rsidRPr="00315A9A">
        <w:rPr>
          <w:color w:val="000000" w:themeColor="text1"/>
          <w:sz w:val="26"/>
          <w:szCs w:val="26"/>
        </w:rPr>
        <w:t xml:space="preserve">, отражающей </w:t>
      </w:r>
      <w:r w:rsidR="00F45754" w:rsidRPr="00315A9A">
        <w:rPr>
          <w:bCs/>
          <w:iCs/>
          <w:color w:val="000000" w:themeColor="text1"/>
          <w:sz w:val="26"/>
          <w:szCs w:val="26"/>
          <w:lang w:eastAsia="ru-RU"/>
        </w:rPr>
        <w:t>увлеченность профессией педагога</w:t>
      </w:r>
      <w:r w:rsidR="000F795A" w:rsidRPr="00315A9A">
        <w:rPr>
          <w:bCs/>
          <w:iCs/>
          <w:color w:val="000000" w:themeColor="text1"/>
          <w:sz w:val="26"/>
          <w:szCs w:val="26"/>
          <w:lang w:eastAsia="ru-RU"/>
        </w:rPr>
        <w:t>;</w:t>
      </w:r>
      <w:r w:rsidR="00F45754" w:rsidRPr="00315A9A">
        <w:rPr>
          <w:color w:val="000000" w:themeColor="text1"/>
          <w:sz w:val="26"/>
          <w:szCs w:val="26"/>
        </w:rPr>
        <w:t xml:space="preserve"> </w:t>
      </w:r>
    </w:p>
    <w:p w14:paraId="3BD82B57" w14:textId="7C0CD566" w:rsidR="00052B4E" w:rsidRPr="00315A9A" w:rsidRDefault="00052B4E" w:rsidP="00541A43">
      <w:pPr>
        <w:pStyle w:val="western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«</w:t>
      </w:r>
      <w:r w:rsidR="00895CEA" w:rsidRPr="00315A9A">
        <w:rPr>
          <w:color w:val="000000" w:themeColor="text1"/>
          <w:sz w:val="26"/>
          <w:szCs w:val="26"/>
        </w:rPr>
        <w:t>Д</w:t>
      </w:r>
      <w:r w:rsidR="000E4F9D" w:rsidRPr="00315A9A">
        <w:rPr>
          <w:color w:val="000000" w:themeColor="text1"/>
          <w:sz w:val="26"/>
          <w:szCs w:val="26"/>
        </w:rPr>
        <w:t>етств</w:t>
      </w:r>
      <w:r w:rsidR="00895CEA" w:rsidRPr="00315A9A">
        <w:rPr>
          <w:color w:val="000000" w:themeColor="text1"/>
          <w:sz w:val="26"/>
          <w:szCs w:val="26"/>
        </w:rPr>
        <w:t>о</w:t>
      </w:r>
      <w:r w:rsidR="005D60C7">
        <w:rPr>
          <w:color w:val="000000" w:themeColor="text1"/>
          <w:sz w:val="26"/>
          <w:szCs w:val="26"/>
        </w:rPr>
        <w:t xml:space="preserve"> – </w:t>
      </w:r>
      <w:r w:rsidR="008F5C87" w:rsidRPr="00315A9A">
        <w:rPr>
          <w:color w:val="000000" w:themeColor="text1"/>
          <w:sz w:val="26"/>
          <w:szCs w:val="26"/>
        </w:rPr>
        <w:t>страна</w:t>
      </w:r>
      <w:r w:rsidR="00895CEA" w:rsidRPr="00315A9A">
        <w:rPr>
          <w:color w:val="000000" w:themeColor="text1"/>
          <w:sz w:val="26"/>
          <w:szCs w:val="26"/>
        </w:rPr>
        <w:t xml:space="preserve"> возможностей</w:t>
      </w:r>
      <w:r w:rsidR="000E4F9D" w:rsidRPr="00315A9A">
        <w:rPr>
          <w:color w:val="000000" w:themeColor="text1"/>
          <w:sz w:val="26"/>
          <w:szCs w:val="26"/>
        </w:rPr>
        <w:t>»</w:t>
      </w:r>
      <w:r w:rsidRPr="00315A9A">
        <w:rPr>
          <w:color w:val="000000" w:themeColor="text1"/>
          <w:sz w:val="26"/>
          <w:szCs w:val="26"/>
        </w:rPr>
        <w:t xml:space="preserve"> (рассчитана на студентов и предполагает создание образовательного продукта: проекта, методической разработки мероприятия, методического пособия, игры и др. </w:t>
      </w:r>
      <w:bookmarkStart w:id="4" w:name="_Hlk156387679"/>
      <w:r w:rsidR="008C4C17" w:rsidRPr="00315A9A">
        <w:rPr>
          <w:color w:val="000000" w:themeColor="text1"/>
          <w:sz w:val="26"/>
          <w:szCs w:val="26"/>
        </w:rPr>
        <w:t>для</w:t>
      </w:r>
      <w:r w:rsidRPr="00315A9A">
        <w:rPr>
          <w:color w:val="000000" w:themeColor="text1"/>
          <w:sz w:val="26"/>
          <w:szCs w:val="26"/>
        </w:rPr>
        <w:t xml:space="preserve"> детей дошкольного </w:t>
      </w:r>
      <w:bookmarkEnd w:id="4"/>
      <w:r w:rsidR="008F5C87" w:rsidRPr="00315A9A">
        <w:rPr>
          <w:color w:val="000000" w:themeColor="text1"/>
          <w:sz w:val="26"/>
          <w:szCs w:val="26"/>
        </w:rPr>
        <w:t>и</w:t>
      </w:r>
      <w:r w:rsidR="008C4C17" w:rsidRPr="00315A9A">
        <w:rPr>
          <w:color w:val="000000" w:themeColor="text1"/>
          <w:sz w:val="26"/>
          <w:szCs w:val="26"/>
        </w:rPr>
        <w:t>ли</w:t>
      </w:r>
      <w:r w:rsidR="008F5C87" w:rsidRPr="00315A9A">
        <w:rPr>
          <w:color w:val="000000" w:themeColor="text1"/>
          <w:sz w:val="26"/>
          <w:szCs w:val="26"/>
        </w:rPr>
        <w:t xml:space="preserve"> младшего школьного возрастов</w:t>
      </w:r>
      <w:r w:rsidRPr="00315A9A">
        <w:rPr>
          <w:color w:val="000000" w:themeColor="text1"/>
          <w:sz w:val="26"/>
          <w:szCs w:val="26"/>
        </w:rPr>
        <w:t>);</w:t>
      </w:r>
    </w:p>
    <w:p w14:paraId="6F038118" w14:textId="78A0FFF0" w:rsidR="00052B4E" w:rsidRPr="00315A9A" w:rsidRDefault="00052B4E" w:rsidP="00052B4E">
      <w:pPr>
        <w:pStyle w:val="western"/>
        <w:numPr>
          <w:ilvl w:val="1"/>
          <w:numId w:val="39"/>
        </w:numPr>
        <w:tabs>
          <w:tab w:val="left" w:pos="993"/>
        </w:tabs>
        <w:spacing w:before="0" w:after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«Передовой педагогический опыт!» (предназначена для педагогов</w:t>
      </w:r>
      <w:r w:rsidR="00FB584F" w:rsidRPr="00315A9A">
        <w:rPr>
          <w:color w:val="000000" w:themeColor="text1"/>
          <w:sz w:val="26"/>
          <w:szCs w:val="26"/>
        </w:rPr>
        <w:t>,</w:t>
      </w:r>
      <w:r w:rsidRPr="00315A9A">
        <w:rPr>
          <w:color w:val="000000" w:themeColor="text1"/>
          <w:sz w:val="26"/>
          <w:szCs w:val="26"/>
        </w:rPr>
        <w:t xml:space="preserve"> </w:t>
      </w:r>
      <w:r w:rsidR="00FB584F" w:rsidRPr="00315A9A">
        <w:rPr>
          <w:color w:val="000000" w:themeColor="text1"/>
          <w:sz w:val="26"/>
          <w:szCs w:val="26"/>
        </w:rPr>
        <w:t>работающих с детьми в системе дошкольного, начального общего и дополнительного образования</w:t>
      </w:r>
      <w:r w:rsidR="008C4C17" w:rsidRPr="00315A9A">
        <w:rPr>
          <w:color w:val="000000" w:themeColor="text1"/>
          <w:sz w:val="26"/>
          <w:szCs w:val="26"/>
        </w:rPr>
        <w:t>.</w:t>
      </w:r>
      <w:r w:rsidRPr="00315A9A">
        <w:rPr>
          <w:color w:val="000000" w:themeColor="text1"/>
          <w:sz w:val="26"/>
          <w:szCs w:val="26"/>
        </w:rPr>
        <w:t xml:space="preserve"> </w:t>
      </w:r>
      <w:r w:rsidR="008C4C17" w:rsidRPr="00315A9A">
        <w:rPr>
          <w:color w:val="000000" w:themeColor="text1"/>
          <w:sz w:val="26"/>
          <w:szCs w:val="26"/>
        </w:rPr>
        <w:t>Н</w:t>
      </w:r>
      <w:r w:rsidRPr="00315A9A">
        <w:rPr>
          <w:color w:val="000000" w:themeColor="text1"/>
          <w:sz w:val="26"/>
          <w:szCs w:val="26"/>
        </w:rPr>
        <w:t>еобходимо создать</w:t>
      </w:r>
      <w:r w:rsidR="00C825D7" w:rsidRPr="00315A9A">
        <w:rPr>
          <w:color w:val="000000" w:themeColor="text1"/>
          <w:sz w:val="26"/>
          <w:szCs w:val="26"/>
        </w:rPr>
        <w:t xml:space="preserve"> </w:t>
      </w:r>
      <w:r w:rsidRPr="00315A9A">
        <w:rPr>
          <w:color w:val="000000" w:themeColor="text1"/>
          <w:sz w:val="26"/>
          <w:szCs w:val="26"/>
        </w:rPr>
        <w:t>видеоролик</w:t>
      </w:r>
      <w:r w:rsidR="00FB584F" w:rsidRPr="00315A9A">
        <w:rPr>
          <w:color w:val="000000" w:themeColor="text1"/>
          <w:sz w:val="26"/>
          <w:szCs w:val="26"/>
        </w:rPr>
        <w:t xml:space="preserve"> или презентацию с включением видеофрагментов).</w:t>
      </w:r>
    </w:p>
    <w:p w14:paraId="747C6369" w14:textId="464F8E03" w:rsidR="00052B4E" w:rsidRPr="00315A9A" w:rsidRDefault="00052B4E" w:rsidP="00052B4E">
      <w:pPr>
        <w:widowControl w:val="0"/>
        <w:numPr>
          <w:ilvl w:val="1"/>
          <w:numId w:val="26"/>
        </w:numPr>
        <w:shd w:val="clear" w:color="auto" w:fill="FFFFFF"/>
        <w:tabs>
          <w:tab w:val="left" w:pos="1276"/>
        </w:tabs>
        <w:suppressAutoHyphens/>
        <w:autoSpaceDE w:val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pacing w:val="-2"/>
          <w:sz w:val="26"/>
          <w:szCs w:val="26"/>
        </w:rPr>
        <w:t xml:space="preserve">Формат Конкурса </w:t>
      </w:r>
      <w:r w:rsidR="005D60C7">
        <w:rPr>
          <w:color w:val="000000" w:themeColor="text1"/>
          <w:spacing w:val="-2"/>
          <w:sz w:val="26"/>
          <w:szCs w:val="26"/>
        </w:rPr>
        <w:t>–</w:t>
      </w:r>
      <w:r w:rsidR="00D25B23" w:rsidRPr="00315A9A">
        <w:rPr>
          <w:color w:val="000000" w:themeColor="text1"/>
          <w:spacing w:val="-2"/>
          <w:sz w:val="26"/>
          <w:szCs w:val="26"/>
        </w:rPr>
        <w:t xml:space="preserve"> </w:t>
      </w:r>
      <w:r w:rsidRPr="00315A9A">
        <w:rPr>
          <w:color w:val="000000" w:themeColor="text1"/>
          <w:spacing w:val="-2"/>
          <w:sz w:val="26"/>
          <w:szCs w:val="26"/>
        </w:rPr>
        <w:t>заочное участие.</w:t>
      </w:r>
      <w:r w:rsidR="008F5C87" w:rsidRPr="00315A9A">
        <w:rPr>
          <w:color w:val="000000" w:themeColor="text1"/>
          <w:spacing w:val="-2"/>
          <w:sz w:val="26"/>
          <w:szCs w:val="26"/>
        </w:rPr>
        <w:t xml:space="preserve"> </w:t>
      </w:r>
    </w:p>
    <w:p w14:paraId="3D554824" w14:textId="330B4EBF" w:rsidR="00D25B23" w:rsidRPr="005D60C7" w:rsidRDefault="005D60C7" w:rsidP="005D60C7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sz w:val="26"/>
          <w:szCs w:val="26"/>
          <w:lang w:eastAsia="zh-CN"/>
        </w:rPr>
      </w:pPr>
      <w:r w:rsidRPr="005D60C7">
        <w:rPr>
          <w:color w:val="000000" w:themeColor="text1"/>
          <w:sz w:val="26"/>
          <w:szCs w:val="26"/>
          <w:lang w:eastAsia="zh-CN"/>
        </w:rPr>
        <w:t>3.4. 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Регистрация участников на Конкурс осуществляется по </w:t>
      </w:r>
      <w:r w:rsidR="000A3C50" w:rsidRPr="005D60C7">
        <w:rPr>
          <w:color w:val="000000" w:themeColor="text1"/>
          <w:sz w:val="26"/>
          <w:szCs w:val="26"/>
          <w:lang w:eastAsia="zh-CN"/>
        </w:rPr>
        <w:t>17</w:t>
      </w:r>
      <w:r w:rsidR="00D25B23" w:rsidRPr="005D60C7">
        <w:rPr>
          <w:color w:val="000000" w:themeColor="text1"/>
          <w:sz w:val="26"/>
          <w:szCs w:val="26"/>
          <w:lang w:eastAsia="zh-CN"/>
        </w:rPr>
        <w:t>.0</w:t>
      </w:r>
      <w:r w:rsidR="000A3C50" w:rsidRPr="005D60C7">
        <w:rPr>
          <w:color w:val="000000" w:themeColor="text1"/>
          <w:sz w:val="26"/>
          <w:szCs w:val="26"/>
          <w:lang w:eastAsia="zh-CN"/>
        </w:rPr>
        <w:t>3</w:t>
      </w:r>
      <w:r w:rsidR="00D25B23" w:rsidRPr="005D60C7">
        <w:rPr>
          <w:color w:val="000000" w:themeColor="text1"/>
          <w:sz w:val="26"/>
          <w:szCs w:val="26"/>
          <w:lang w:eastAsia="zh-CN"/>
        </w:rPr>
        <w:t>.202</w:t>
      </w:r>
      <w:r w:rsidR="000A3C50" w:rsidRPr="005D60C7">
        <w:rPr>
          <w:color w:val="000000" w:themeColor="text1"/>
          <w:sz w:val="26"/>
          <w:szCs w:val="26"/>
          <w:lang w:eastAsia="zh-CN"/>
        </w:rPr>
        <w:t>4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  (23:59</w:t>
      </w:r>
      <w:r w:rsidRPr="005D60C7">
        <w:rPr>
          <w:color w:val="000000" w:themeColor="text1"/>
          <w:sz w:val="26"/>
          <w:szCs w:val="26"/>
          <w:lang w:eastAsia="zh-CN"/>
        </w:rPr>
        <w:t> 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ч. </w:t>
      </w:r>
      <w:proofErr w:type="spellStart"/>
      <w:r w:rsidR="00D25B23" w:rsidRPr="005D60C7">
        <w:rPr>
          <w:color w:val="000000" w:themeColor="text1"/>
          <w:sz w:val="26"/>
          <w:szCs w:val="26"/>
          <w:lang w:eastAsia="zh-CN"/>
        </w:rPr>
        <w:t>мск</w:t>
      </w:r>
      <w:proofErr w:type="spellEnd"/>
      <w:r w:rsidR="00D25B23" w:rsidRPr="005D60C7">
        <w:rPr>
          <w:color w:val="000000" w:themeColor="text1"/>
          <w:sz w:val="26"/>
          <w:szCs w:val="26"/>
          <w:lang w:eastAsia="zh-CN"/>
        </w:rPr>
        <w:t xml:space="preserve">) при условии: </w:t>
      </w:r>
    </w:p>
    <w:p w14:paraId="0BBD6F2A" w14:textId="5A3D5B51" w:rsidR="00D25B23" w:rsidRPr="00816655" w:rsidRDefault="00D25B23" w:rsidP="00816655">
      <w:pPr>
        <w:pStyle w:val="a4"/>
        <w:numPr>
          <w:ilvl w:val="2"/>
          <w:numId w:val="48"/>
        </w:numPr>
        <w:suppressAutoHyphens/>
        <w:ind w:left="0" w:firstLine="720"/>
        <w:jc w:val="both"/>
        <w:rPr>
          <w:color w:val="000000" w:themeColor="text1"/>
          <w:sz w:val="26"/>
          <w:szCs w:val="26"/>
          <w:lang w:eastAsia="zh-CN"/>
        </w:rPr>
      </w:pPr>
      <w:r w:rsidRPr="00816655">
        <w:rPr>
          <w:color w:val="000000" w:themeColor="text1"/>
          <w:sz w:val="26"/>
          <w:szCs w:val="26"/>
          <w:lang w:eastAsia="zh-CN"/>
        </w:rPr>
        <w:t xml:space="preserve">корректного заполнения и отправки регистрационной формы (Приложение </w:t>
      </w:r>
      <w:r w:rsidR="005D60C7">
        <w:rPr>
          <w:color w:val="000000" w:themeColor="text1"/>
          <w:sz w:val="26"/>
          <w:szCs w:val="26"/>
          <w:lang w:eastAsia="zh-CN"/>
        </w:rPr>
        <w:t xml:space="preserve">№ </w:t>
      </w:r>
      <w:r w:rsidRPr="00816655">
        <w:rPr>
          <w:color w:val="000000" w:themeColor="text1"/>
          <w:sz w:val="26"/>
          <w:szCs w:val="26"/>
          <w:lang w:eastAsia="zh-CN"/>
        </w:rPr>
        <w:t xml:space="preserve">1) на сайте </w:t>
      </w:r>
      <w:proofErr w:type="spellStart"/>
      <w:r w:rsidRPr="00816655">
        <w:rPr>
          <w:color w:val="000000" w:themeColor="text1"/>
          <w:sz w:val="26"/>
          <w:szCs w:val="26"/>
          <w:lang w:eastAsia="zh-CN"/>
        </w:rPr>
        <w:t>ВятГУ</w:t>
      </w:r>
      <w:proofErr w:type="spellEnd"/>
      <w:r w:rsidRPr="00816655">
        <w:rPr>
          <w:color w:val="000000" w:themeColor="text1"/>
          <w:sz w:val="26"/>
          <w:szCs w:val="26"/>
          <w:lang w:eastAsia="zh-CN"/>
        </w:rPr>
        <w:t xml:space="preserve"> в информационно-телекоммуникационной сети «</w:t>
      </w:r>
      <w:r w:rsidRPr="007B573A">
        <w:rPr>
          <w:color w:val="000000" w:themeColor="text1"/>
          <w:sz w:val="26"/>
          <w:szCs w:val="26"/>
          <w:lang w:eastAsia="zh-CN"/>
        </w:rPr>
        <w:t xml:space="preserve">Интернет» </w:t>
      </w:r>
      <w:r w:rsidR="005D60C7">
        <w:rPr>
          <w:color w:val="000000" w:themeColor="text1"/>
          <w:sz w:val="26"/>
          <w:szCs w:val="26"/>
          <w:lang w:eastAsia="zh-CN"/>
        </w:rPr>
        <w:t xml:space="preserve">(далее – сеть Интернет) </w:t>
      </w:r>
      <w:r w:rsidRPr="007B573A">
        <w:rPr>
          <w:color w:val="000000" w:themeColor="text1"/>
          <w:sz w:val="26"/>
          <w:szCs w:val="26"/>
          <w:lang w:eastAsia="zh-CN"/>
        </w:rPr>
        <w:t xml:space="preserve">по адресу </w:t>
      </w:r>
      <w:r w:rsidR="007B573A" w:rsidRPr="007B573A">
        <w:rPr>
          <w:sz w:val="26"/>
          <w:szCs w:val="26"/>
        </w:rPr>
        <w:t>https://new.vyatsu.ru/events_registration/new/</w:t>
      </w:r>
      <w:r w:rsidR="00816655" w:rsidRPr="00816655">
        <w:rPr>
          <w:sz w:val="26"/>
          <w:szCs w:val="26"/>
        </w:rPr>
        <w:t xml:space="preserve"> </w:t>
      </w:r>
      <w:r w:rsidRPr="00816655">
        <w:rPr>
          <w:color w:val="000000" w:themeColor="text1"/>
          <w:sz w:val="26"/>
          <w:szCs w:val="26"/>
          <w:lang w:eastAsia="zh-CN"/>
        </w:rPr>
        <w:t xml:space="preserve">; </w:t>
      </w:r>
    </w:p>
    <w:p w14:paraId="7D5E48D0" w14:textId="0071E5BC" w:rsidR="00D25B23" w:rsidRPr="00315A9A" w:rsidRDefault="00D25B23" w:rsidP="00D25B23">
      <w:pPr>
        <w:pStyle w:val="a4"/>
        <w:numPr>
          <w:ilvl w:val="2"/>
          <w:numId w:val="48"/>
        </w:numPr>
        <w:suppressAutoHyphens/>
        <w:ind w:left="0" w:firstLine="720"/>
        <w:jc w:val="both"/>
        <w:rPr>
          <w:color w:val="000000" w:themeColor="text1"/>
          <w:sz w:val="26"/>
          <w:szCs w:val="26"/>
          <w:lang w:eastAsia="zh-CN"/>
        </w:rPr>
      </w:pPr>
      <w:r w:rsidRPr="00315A9A">
        <w:rPr>
          <w:color w:val="000000" w:themeColor="text1"/>
          <w:sz w:val="26"/>
          <w:szCs w:val="26"/>
          <w:lang w:eastAsia="zh-CN"/>
        </w:rPr>
        <w:t xml:space="preserve">предоставления (акцептования) </w:t>
      </w:r>
      <w:r w:rsidR="005D60C7">
        <w:rPr>
          <w:color w:val="000000" w:themeColor="text1"/>
          <w:sz w:val="26"/>
          <w:szCs w:val="26"/>
          <w:lang w:eastAsia="zh-CN"/>
        </w:rPr>
        <w:t>с</w:t>
      </w:r>
      <w:r w:rsidRPr="00315A9A">
        <w:rPr>
          <w:color w:val="000000" w:themeColor="text1"/>
          <w:sz w:val="26"/>
          <w:szCs w:val="26"/>
          <w:lang w:eastAsia="zh-CN"/>
        </w:rPr>
        <w:t xml:space="preserve">огласия на обработку персональных данных участника по форме согласно приложению </w:t>
      </w:r>
      <w:r w:rsidR="005D60C7">
        <w:rPr>
          <w:color w:val="000000" w:themeColor="text1"/>
          <w:sz w:val="26"/>
          <w:szCs w:val="26"/>
          <w:lang w:eastAsia="zh-CN"/>
        </w:rPr>
        <w:t xml:space="preserve">№ </w:t>
      </w:r>
      <w:r w:rsidRPr="00315A9A">
        <w:rPr>
          <w:color w:val="000000" w:themeColor="text1"/>
          <w:sz w:val="26"/>
          <w:szCs w:val="26"/>
          <w:lang w:eastAsia="zh-CN"/>
        </w:rPr>
        <w:t xml:space="preserve">2 (для совершеннолетних участников) или приложению </w:t>
      </w:r>
      <w:r w:rsidR="005D60C7">
        <w:rPr>
          <w:color w:val="000000" w:themeColor="text1"/>
          <w:sz w:val="26"/>
          <w:szCs w:val="26"/>
          <w:lang w:eastAsia="zh-CN"/>
        </w:rPr>
        <w:t xml:space="preserve">№ </w:t>
      </w:r>
      <w:r w:rsidRPr="00315A9A">
        <w:rPr>
          <w:color w:val="000000" w:themeColor="text1"/>
          <w:sz w:val="26"/>
          <w:szCs w:val="26"/>
          <w:lang w:eastAsia="zh-CN"/>
        </w:rPr>
        <w:t xml:space="preserve">3 (для несовершеннолетних участников), а также </w:t>
      </w:r>
      <w:r w:rsidR="005D60C7">
        <w:rPr>
          <w:color w:val="000000" w:themeColor="text1"/>
          <w:sz w:val="26"/>
          <w:szCs w:val="26"/>
          <w:lang w:eastAsia="zh-CN"/>
        </w:rPr>
        <w:t>с</w:t>
      </w:r>
      <w:r w:rsidRPr="00315A9A">
        <w:rPr>
          <w:color w:val="000000" w:themeColor="text1"/>
          <w:sz w:val="26"/>
          <w:szCs w:val="26"/>
          <w:lang w:eastAsia="zh-CN"/>
        </w:rPr>
        <w:t>огласия на обработку персональных данных, разрешенных участником для распространения, по форме согласно приложению</w:t>
      </w:r>
      <w:r w:rsidR="005D60C7">
        <w:rPr>
          <w:color w:val="000000" w:themeColor="text1"/>
          <w:sz w:val="26"/>
          <w:szCs w:val="26"/>
          <w:lang w:eastAsia="zh-CN"/>
        </w:rPr>
        <w:t xml:space="preserve"> №</w:t>
      </w:r>
      <w:r w:rsidRPr="00315A9A">
        <w:rPr>
          <w:color w:val="000000" w:themeColor="text1"/>
          <w:sz w:val="26"/>
          <w:szCs w:val="26"/>
          <w:lang w:eastAsia="zh-CN"/>
        </w:rPr>
        <w:t xml:space="preserve"> 4 (для совершеннолетних участников) или приложению</w:t>
      </w:r>
      <w:r w:rsidR="005D60C7">
        <w:rPr>
          <w:color w:val="000000" w:themeColor="text1"/>
          <w:sz w:val="26"/>
          <w:szCs w:val="26"/>
          <w:lang w:eastAsia="zh-CN"/>
        </w:rPr>
        <w:t xml:space="preserve"> №</w:t>
      </w:r>
      <w:r w:rsidRPr="00315A9A">
        <w:rPr>
          <w:color w:val="000000" w:themeColor="text1"/>
          <w:sz w:val="26"/>
          <w:szCs w:val="26"/>
          <w:lang w:eastAsia="zh-CN"/>
        </w:rPr>
        <w:t xml:space="preserve"> 5 (для несовершеннолетних участников).  </w:t>
      </w:r>
    </w:p>
    <w:p w14:paraId="251C5A5C" w14:textId="258341F0" w:rsidR="00D25B23" w:rsidRPr="005D60C7" w:rsidRDefault="005D60C7" w:rsidP="005D60C7">
      <w:pPr>
        <w:suppressAutoHyphens/>
        <w:ind w:firstLine="709"/>
        <w:jc w:val="both"/>
        <w:rPr>
          <w:color w:val="000000" w:themeColor="text1"/>
          <w:sz w:val="26"/>
          <w:szCs w:val="26"/>
          <w:lang w:eastAsia="zh-CN"/>
        </w:rPr>
      </w:pPr>
      <w:r w:rsidRPr="005D60C7">
        <w:rPr>
          <w:color w:val="000000" w:themeColor="text1"/>
          <w:sz w:val="26"/>
          <w:szCs w:val="26"/>
          <w:lang w:eastAsia="zh-CN"/>
        </w:rPr>
        <w:t>3.5. 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Согласия на обработку персональных данных предоставляются участником путем проставления отметки (акцепта) в </w:t>
      </w:r>
      <w:proofErr w:type="spellStart"/>
      <w:r w:rsidR="00D25B23" w:rsidRPr="005D60C7">
        <w:rPr>
          <w:color w:val="000000" w:themeColor="text1"/>
          <w:sz w:val="26"/>
          <w:szCs w:val="26"/>
          <w:lang w:eastAsia="zh-CN"/>
        </w:rPr>
        <w:t>чекбоксах</w:t>
      </w:r>
      <w:proofErr w:type="spellEnd"/>
      <w:r w:rsidR="00D25B23" w:rsidRPr="005D60C7">
        <w:rPr>
          <w:color w:val="000000" w:themeColor="text1"/>
          <w:sz w:val="26"/>
          <w:szCs w:val="26"/>
          <w:lang w:eastAsia="zh-CN"/>
        </w:rPr>
        <w:t xml:space="preserve"> при заполнении регистрационной формы.</w:t>
      </w:r>
    </w:p>
    <w:p w14:paraId="4BC34C92" w14:textId="313A8A76" w:rsidR="00D25B23" w:rsidRPr="005D60C7" w:rsidRDefault="005D60C7" w:rsidP="005D60C7">
      <w:pPr>
        <w:suppressAutoHyphens/>
        <w:ind w:firstLine="709"/>
        <w:jc w:val="both"/>
        <w:rPr>
          <w:color w:val="000000" w:themeColor="text1"/>
          <w:sz w:val="26"/>
          <w:szCs w:val="26"/>
          <w:lang w:eastAsia="zh-CN"/>
        </w:rPr>
      </w:pPr>
      <w:r w:rsidRPr="005D60C7">
        <w:rPr>
          <w:color w:val="000000" w:themeColor="text1"/>
          <w:sz w:val="26"/>
          <w:szCs w:val="26"/>
          <w:lang w:eastAsia="zh-CN"/>
        </w:rPr>
        <w:t>3.6. 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В отсутствие акцепта </w:t>
      </w:r>
      <w:r>
        <w:rPr>
          <w:color w:val="000000" w:themeColor="text1"/>
          <w:sz w:val="26"/>
          <w:szCs w:val="26"/>
          <w:lang w:eastAsia="zh-CN"/>
        </w:rPr>
        <w:t>с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огласия на обработку персональных данных регистрация участника и последующее участие в Конкурсе не представляются возможными. В отсутствие акцепта </w:t>
      </w:r>
      <w:r>
        <w:rPr>
          <w:color w:val="000000" w:themeColor="text1"/>
          <w:sz w:val="26"/>
          <w:szCs w:val="26"/>
          <w:lang w:eastAsia="zh-CN"/>
        </w:rPr>
        <w:t>с</w:t>
      </w:r>
      <w:r w:rsidR="00D25B23" w:rsidRPr="005D60C7">
        <w:rPr>
          <w:color w:val="000000" w:themeColor="text1"/>
          <w:sz w:val="26"/>
          <w:szCs w:val="26"/>
          <w:lang w:eastAsia="zh-CN"/>
        </w:rPr>
        <w:t xml:space="preserve">огласия на обработку персональных данных, разрешенных участником для распространения, размещение персональных данных участника, в том числе информации о результатах его участия в Конкурсе, в отрытых информационных ресурсах </w:t>
      </w:r>
      <w:proofErr w:type="spellStart"/>
      <w:r w:rsidR="00D25B23" w:rsidRPr="005D60C7">
        <w:rPr>
          <w:color w:val="000000" w:themeColor="text1"/>
          <w:sz w:val="26"/>
          <w:szCs w:val="26"/>
          <w:lang w:eastAsia="zh-CN"/>
        </w:rPr>
        <w:t>ВятГУ</w:t>
      </w:r>
      <w:proofErr w:type="spellEnd"/>
      <w:r w:rsidR="00D25B23" w:rsidRPr="005D60C7">
        <w:rPr>
          <w:color w:val="000000" w:themeColor="text1"/>
          <w:sz w:val="26"/>
          <w:szCs w:val="26"/>
          <w:lang w:eastAsia="zh-CN"/>
        </w:rPr>
        <w:t xml:space="preserve"> в сети Интернет не представляется возможным.</w:t>
      </w:r>
    </w:p>
    <w:p w14:paraId="793904E4" w14:textId="0856D1D1" w:rsidR="00FC3A7C" w:rsidRPr="004D3045" w:rsidRDefault="004D3045" w:rsidP="004D3045">
      <w:pPr>
        <w:suppressAutoHyphens/>
        <w:ind w:firstLine="709"/>
        <w:jc w:val="both"/>
        <w:rPr>
          <w:color w:val="000000" w:themeColor="text1"/>
          <w:sz w:val="26"/>
          <w:szCs w:val="26"/>
          <w:lang w:eastAsia="zh-CN"/>
        </w:rPr>
      </w:pPr>
      <w:r w:rsidRPr="004D3045">
        <w:rPr>
          <w:color w:val="000000" w:themeColor="text1"/>
          <w:sz w:val="26"/>
          <w:szCs w:val="26"/>
          <w:lang w:eastAsia="zh-CN"/>
        </w:rPr>
        <w:t>3.7. </w:t>
      </w:r>
      <w:r w:rsidR="00D25B23" w:rsidRPr="004D3045">
        <w:rPr>
          <w:color w:val="000000" w:themeColor="text1"/>
          <w:sz w:val="26"/>
          <w:szCs w:val="26"/>
          <w:lang w:eastAsia="zh-CN"/>
        </w:rPr>
        <w:t>Конкурс проводится в заочной форме путем оценки предоставленных участниками конкурсных работ.</w:t>
      </w:r>
    </w:p>
    <w:p w14:paraId="421E5B25" w14:textId="3F9DDDF4" w:rsidR="00B46003" w:rsidRPr="004D3045" w:rsidRDefault="004D3045" w:rsidP="004D3045">
      <w:pPr>
        <w:suppressAutoHyphens/>
        <w:ind w:firstLine="709"/>
        <w:jc w:val="both"/>
        <w:rPr>
          <w:color w:val="000000" w:themeColor="text1"/>
          <w:sz w:val="26"/>
          <w:szCs w:val="26"/>
          <w:lang w:eastAsia="zh-CN"/>
        </w:rPr>
      </w:pPr>
      <w:r w:rsidRPr="004D3045">
        <w:rPr>
          <w:color w:val="000000" w:themeColor="text1"/>
          <w:spacing w:val="-4"/>
          <w:sz w:val="26"/>
          <w:szCs w:val="26"/>
        </w:rPr>
        <w:t>3.</w:t>
      </w:r>
      <w:r>
        <w:rPr>
          <w:color w:val="000000" w:themeColor="text1"/>
          <w:spacing w:val="-4"/>
          <w:sz w:val="26"/>
          <w:szCs w:val="26"/>
        </w:rPr>
        <w:t>8</w:t>
      </w:r>
      <w:r w:rsidRPr="004D3045">
        <w:rPr>
          <w:color w:val="000000" w:themeColor="text1"/>
          <w:spacing w:val="-4"/>
          <w:sz w:val="26"/>
          <w:szCs w:val="26"/>
        </w:rPr>
        <w:t>. </w:t>
      </w:r>
      <w:r w:rsidR="007B573A" w:rsidRPr="004D3045">
        <w:rPr>
          <w:color w:val="000000" w:themeColor="text1"/>
          <w:spacing w:val="-4"/>
          <w:sz w:val="26"/>
          <w:szCs w:val="26"/>
        </w:rPr>
        <w:t>Творческие работы направляются организатору Конкурса</w:t>
      </w:r>
      <w:r w:rsidR="007B573A" w:rsidRPr="004D3045">
        <w:rPr>
          <w:bCs/>
          <w:color w:val="000000" w:themeColor="text1"/>
          <w:spacing w:val="-4"/>
          <w:sz w:val="26"/>
          <w:szCs w:val="26"/>
        </w:rPr>
        <w:t xml:space="preserve"> в срок </w:t>
      </w:r>
      <w:r w:rsidR="007B573A" w:rsidRPr="004D3045">
        <w:rPr>
          <w:bCs/>
          <w:color w:val="000000" w:themeColor="text1"/>
          <w:spacing w:val="-4"/>
          <w:sz w:val="26"/>
          <w:szCs w:val="26"/>
        </w:rPr>
        <w:br/>
      </w:r>
      <w:bookmarkStart w:id="5" w:name="_Hlk156387395"/>
      <w:r w:rsidR="007B573A" w:rsidRPr="004D3045">
        <w:rPr>
          <w:b/>
          <w:color w:val="000000" w:themeColor="text1"/>
          <w:spacing w:val="-4"/>
          <w:sz w:val="26"/>
          <w:szCs w:val="26"/>
        </w:rPr>
        <w:t>до 17</w:t>
      </w:r>
      <w:r>
        <w:rPr>
          <w:b/>
          <w:color w:val="000000" w:themeColor="text1"/>
          <w:spacing w:val="-4"/>
          <w:sz w:val="26"/>
          <w:szCs w:val="26"/>
        </w:rPr>
        <w:t>.03.</w:t>
      </w:r>
      <w:r w:rsidR="007B573A" w:rsidRPr="004D3045">
        <w:rPr>
          <w:b/>
          <w:color w:val="000000" w:themeColor="text1"/>
          <w:spacing w:val="-4"/>
          <w:sz w:val="26"/>
          <w:szCs w:val="26"/>
        </w:rPr>
        <w:t xml:space="preserve">2024 </w:t>
      </w:r>
      <w:bookmarkEnd w:id="5"/>
      <w:r w:rsidR="007B573A" w:rsidRPr="004D3045">
        <w:rPr>
          <w:color w:val="000000" w:themeColor="text1"/>
          <w:spacing w:val="-4"/>
          <w:sz w:val="26"/>
          <w:szCs w:val="26"/>
        </w:rPr>
        <w:t xml:space="preserve">(24 ч. 00 мин) включительно на адрес электронной почты </w:t>
      </w:r>
      <w:hyperlink r:id="rId12" w:history="1">
        <w:r w:rsidR="007B573A" w:rsidRPr="004D3045">
          <w:rPr>
            <w:rStyle w:val="a3"/>
            <w:bCs/>
            <w:sz w:val="26"/>
            <w:szCs w:val="26"/>
          </w:rPr>
          <w:t>kaf_pmdno@vyatsu.ru</w:t>
        </w:r>
      </w:hyperlink>
      <w:r w:rsidR="007B573A" w:rsidRPr="004D3045">
        <w:rPr>
          <w:color w:val="000000" w:themeColor="text1"/>
          <w:spacing w:val="-4"/>
          <w:sz w:val="26"/>
          <w:szCs w:val="26"/>
        </w:rPr>
        <w:t xml:space="preserve"> после успешной регистрации </w:t>
      </w:r>
      <w:r w:rsidR="009F10F4" w:rsidRPr="004D3045">
        <w:rPr>
          <w:color w:val="000000" w:themeColor="text1"/>
          <w:spacing w:val="-4"/>
          <w:sz w:val="26"/>
          <w:szCs w:val="26"/>
        </w:rPr>
        <w:t xml:space="preserve">с указанием темы письма </w:t>
      </w:r>
      <w:r w:rsidR="00FC3A7C" w:rsidRPr="004D3045">
        <w:rPr>
          <w:color w:val="000000" w:themeColor="text1"/>
          <w:spacing w:val="-4"/>
          <w:sz w:val="26"/>
          <w:szCs w:val="26"/>
        </w:rPr>
        <w:t>«</w:t>
      </w:r>
      <w:proofErr w:type="spellStart"/>
      <w:r w:rsidR="00FC3A7C" w:rsidRPr="004D3045">
        <w:rPr>
          <w:color w:val="000000" w:themeColor="text1"/>
          <w:spacing w:val="-4"/>
          <w:sz w:val="26"/>
          <w:szCs w:val="26"/>
        </w:rPr>
        <w:t>Конкурс_Мое_призвание_педагог_ФИО</w:t>
      </w:r>
      <w:proofErr w:type="spellEnd"/>
      <w:r w:rsidR="00FC3A7C" w:rsidRPr="004D3045">
        <w:rPr>
          <w:color w:val="000000" w:themeColor="text1"/>
          <w:spacing w:val="-4"/>
          <w:sz w:val="26"/>
          <w:szCs w:val="26"/>
        </w:rPr>
        <w:t>».</w:t>
      </w:r>
    </w:p>
    <w:p w14:paraId="1C6B8180" w14:textId="5CE5C3BA" w:rsidR="00E35E55" w:rsidRPr="004D3045" w:rsidRDefault="004D3045" w:rsidP="004D3045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4D3045">
        <w:rPr>
          <w:color w:val="000000" w:themeColor="text1"/>
          <w:sz w:val="26"/>
          <w:szCs w:val="26"/>
        </w:rPr>
        <w:t>3.9. </w:t>
      </w:r>
      <w:r w:rsidR="00052B4E" w:rsidRPr="004D3045">
        <w:rPr>
          <w:color w:val="000000" w:themeColor="text1"/>
          <w:sz w:val="26"/>
          <w:szCs w:val="26"/>
        </w:rPr>
        <w:t xml:space="preserve">Каждый участник имеет право представить на Конкурс </w:t>
      </w:r>
      <w:r w:rsidR="00C96D76" w:rsidRPr="004D3045">
        <w:rPr>
          <w:color w:val="000000" w:themeColor="text1"/>
          <w:sz w:val="26"/>
          <w:szCs w:val="26"/>
        </w:rPr>
        <w:t xml:space="preserve">только </w:t>
      </w:r>
      <w:r w:rsidR="00052B4E" w:rsidRPr="004D3045">
        <w:rPr>
          <w:color w:val="000000" w:themeColor="text1"/>
          <w:sz w:val="26"/>
          <w:szCs w:val="26"/>
        </w:rPr>
        <w:t>одну конкурсную работу.</w:t>
      </w:r>
    </w:p>
    <w:p w14:paraId="3BAA43C7" w14:textId="6BB0ED6D" w:rsidR="00052B4E" w:rsidRPr="004D3045" w:rsidRDefault="004D3045" w:rsidP="004D3045">
      <w:pPr>
        <w:tabs>
          <w:tab w:val="left" w:pos="851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4D3045">
        <w:rPr>
          <w:color w:val="000000" w:themeColor="text1"/>
          <w:sz w:val="26"/>
          <w:szCs w:val="26"/>
          <w:highlight w:val="white"/>
        </w:rPr>
        <w:t>3.10. </w:t>
      </w:r>
      <w:r w:rsidR="00052B4E" w:rsidRPr="004D3045">
        <w:rPr>
          <w:color w:val="000000" w:themeColor="text1"/>
          <w:sz w:val="26"/>
          <w:szCs w:val="26"/>
          <w:highlight w:val="white"/>
        </w:rPr>
        <w:t>Сроки проведения Конкурса:</w:t>
      </w:r>
    </w:p>
    <w:p w14:paraId="0DF6F4D3" w14:textId="16A0F2FF" w:rsidR="00052B4E" w:rsidRPr="00315A9A" w:rsidRDefault="000A3C50" w:rsidP="00052B4E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15A9A">
        <w:rPr>
          <w:b/>
          <w:color w:val="000000" w:themeColor="text1"/>
          <w:sz w:val="26"/>
          <w:szCs w:val="26"/>
        </w:rPr>
        <w:lastRenderedPageBreak/>
        <w:t xml:space="preserve">до </w:t>
      </w:r>
      <w:bookmarkStart w:id="6" w:name="_Hlk156387415"/>
      <w:r w:rsidRPr="00315A9A">
        <w:rPr>
          <w:b/>
          <w:color w:val="000000" w:themeColor="text1"/>
          <w:sz w:val="26"/>
          <w:szCs w:val="26"/>
        </w:rPr>
        <w:t>17</w:t>
      </w:r>
      <w:r w:rsidR="004D3045">
        <w:rPr>
          <w:b/>
          <w:color w:val="000000" w:themeColor="text1"/>
          <w:sz w:val="26"/>
          <w:szCs w:val="26"/>
        </w:rPr>
        <w:t>.03.</w:t>
      </w:r>
      <w:r w:rsidRPr="00315A9A">
        <w:rPr>
          <w:b/>
          <w:color w:val="000000" w:themeColor="text1"/>
          <w:sz w:val="26"/>
          <w:szCs w:val="26"/>
        </w:rPr>
        <w:t xml:space="preserve">2024 </w:t>
      </w:r>
      <w:bookmarkEnd w:id="6"/>
      <w:r w:rsidR="00C96D76" w:rsidRPr="00315A9A">
        <w:rPr>
          <w:bCs/>
          <w:color w:val="000000" w:themeColor="text1"/>
          <w:sz w:val="26"/>
          <w:szCs w:val="26"/>
        </w:rPr>
        <w:t xml:space="preserve">включительно </w:t>
      </w:r>
      <w:r w:rsidR="00052B4E" w:rsidRPr="00315A9A">
        <w:rPr>
          <w:color w:val="000000" w:themeColor="text1"/>
          <w:sz w:val="26"/>
          <w:szCs w:val="26"/>
          <w:highlight w:val="white"/>
        </w:rPr>
        <w:t>– регистрация участников и прием творческих работ;</w:t>
      </w:r>
    </w:p>
    <w:p w14:paraId="561AF9B9" w14:textId="787586D0" w:rsidR="00052B4E" w:rsidRPr="00315A9A" w:rsidRDefault="004D3045" w:rsidP="00052B4E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с </w:t>
      </w:r>
      <w:r w:rsidR="00052B4E" w:rsidRPr="00315A9A">
        <w:rPr>
          <w:b/>
          <w:color w:val="000000" w:themeColor="text1"/>
          <w:sz w:val="26"/>
          <w:szCs w:val="26"/>
        </w:rPr>
        <w:t>1</w:t>
      </w:r>
      <w:r w:rsidR="000A3C50" w:rsidRPr="00315A9A">
        <w:rPr>
          <w:b/>
          <w:color w:val="000000" w:themeColor="text1"/>
          <w:sz w:val="26"/>
          <w:szCs w:val="26"/>
        </w:rPr>
        <w:t>8</w:t>
      </w:r>
      <w:r>
        <w:rPr>
          <w:b/>
          <w:color w:val="000000" w:themeColor="text1"/>
          <w:sz w:val="26"/>
          <w:szCs w:val="26"/>
        </w:rPr>
        <w:t>.03.2024</w:t>
      </w:r>
      <w:r w:rsidR="00052B4E" w:rsidRPr="00315A9A">
        <w:rPr>
          <w:b/>
          <w:color w:val="000000" w:themeColor="text1"/>
          <w:sz w:val="26"/>
          <w:szCs w:val="26"/>
        </w:rPr>
        <w:t> </w:t>
      </w:r>
      <w:r>
        <w:rPr>
          <w:b/>
          <w:color w:val="000000" w:themeColor="text1"/>
          <w:sz w:val="26"/>
          <w:szCs w:val="26"/>
        </w:rPr>
        <w:t>по</w:t>
      </w:r>
      <w:r w:rsidR="00052B4E" w:rsidRPr="00315A9A">
        <w:rPr>
          <w:b/>
          <w:color w:val="000000" w:themeColor="text1"/>
          <w:sz w:val="26"/>
          <w:szCs w:val="26"/>
        </w:rPr>
        <w:t> </w:t>
      </w:r>
      <w:r w:rsidR="000A3C50" w:rsidRPr="00315A9A">
        <w:rPr>
          <w:b/>
          <w:color w:val="000000" w:themeColor="text1"/>
          <w:sz w:val="26"/>
          <w:szCs w:val="26"/>
        </w:rPr>
        <w:t>31</w:t>
      </w:r>
      <w:r>
        <w:rPr>
          <w:b/>
          <w:color w:val="000000" w:themeColor="text1"/>
          <w:sz w:val="26"/>
          <w:szCs w:val="26"/>
        </w:rPr>
        <w:t>.03.</w:t>
      </w:r>
      <w:r w:rsidR="000A3C50" w:rsidRPr="00315A9A">
        <w:rPr>
          <w:b/>
          <w:color w:val="000000" w:themeColor="text1"/>
          <w:sz w:val="26"/>
          <w:szCs w:val="26"/>
        </w:rPr>
        <w:t>2024</w:t>
      </w:r>
      <w:r>
        <w:rPr>
          <w:b/>
          <w:color w:val="000000" w:themeColor="text1"/>
          <w:sz w:val="26"/>
          <w:szCs w:val="26"/>
        </w:rPr>
        <w:t xml:space="preserve"> </w:t>
      </w:r>
      <w:r w:rsidR="00052B4E" w:rsidRPr="00315A9A">
        <w:rPr>
          <w:color w:val="000000" w:themeColor="text1"/>
          <w:sz w:val="26"/>
          <w:szCs w:val="26"/>
          <w:highlight w:val="white"/>
        </w:rPr>
        <w:t>– экспертиза представленных творческих работ (заочный этап Конкурса);</w:t>
      </w:r>
    </w:p>
    <w:p w14:paraId="63EB1B73" w14:textId="0AFFB561" w:rsidR="00052B4E" w:rsidRPr="00315A9A" w:rsidRDefault="004D3045" w:rsidP="00052B4E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0</w:t>
      </w:r>
      <w:r w:rsidR="000A3C50" w:rsidRPr="00315A9A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.04.</w:t>
      </w:r>
      <w:r w:rsidR="00052B4E" w:rsidRPr="00315A9A">
        <w:rPr>
          <w:b/>
          <w:color w:val="000000" w:themeColor="text1"/>
          <w:sz w:val="26"/>
          <w:szCs w:val="26"/>
        </w:rPr>
        <w:t>202</w:t>
      </w:r>
      <w:r w:rsidR="000A3C50" w:rsidRPr="00315A9A">
        <w:rPr>
          <w:b/>
          <w:color w:val="000000" w:themeColor="text1"/>
          <w:sz w:val="26"/>
          <w:szCs w:val="26"/>
        </w:rPr>
        <w:t>4</w:t>
      </w:r>
      <w:r>
        <w:rPr>
          <w:b/>
          <w:color w:val="000000" w:themeColor="text1"/>
          <w:sz w:val="26"/>
          <w:szCs w:val="26"/>
        </w:rPr>
        <w:t xml:space="preserve"> </w:t>
      </w:r>
      <w:r w:rsidR="00052B4E" w:rsidRPr="00315A9A">
        <w:rPr>
          <w:color w:val="000000" w:themeColor="text1"/>
          <w:sz w:val="26"/>
          <w:szCs w:val="26"/>
          <w:highlight w:val="white"/>
        </w:rPr>
        <w:t xml:space="preserve">– объявление результатов путем </w:t>
      </w:r>
      <w:r w:rsidR="00A823BC" w:rsidRPr="00315A9A">
        <w:rPr>
          <w:color w:val="000000" w:themeColor="text1"/>
          <w:sz w:val="26"/>
          <w:szCs w:val="26"/>
          <w:highlight w:val="white"/>
        </w:rPr>
        <w:t xml:space="preserve">их </w:t>
      </w:r>
      <w:r w:rsidR="00052B4E" w:rsidRPr="00315A9A">
        <w:rPr>
          <w:color w:val="000000" w:themeColor="text1"/>
          <w:sz w:val="26"/>
          <w:szCs w:val="26"/>
          <w:highlight w:val="white"/>
        </w:rPr>
        <w:t xml:space="preserve">размещения на официальном сайте </w:t>
      </w:r>
      <w:proofErr w:type="spellStart"/>
      <w:r w:rsidR="00052B4E" w:rsidRPr="00315A9A">
        <w:rPr>
          <w:color w:val="000000" w:themeColor="text1"/>
          <w:sz w:val="26"/>
          <w:szCs w:val="26"/>
          <w:highlight w:val="white"/>
        </w:rPr>
        <w:t>ВятГУ</w:t>
      </w:r>
      <w:proofErr w:type="spellEnd"/>
      <w:r w:rsidR="00052B4E" w:rsidRPr="00315A9A">
        <w:rPr>
          <w:color w:val="000000" w:themeColor="text1"/>
          <w:sz w:val="26"/>
          <w:szCs w:val="26"/>
          <w:highlight w:val="white"/>
        </w:rPr>
        <w:t>.</w:t>
      </w:r>
    </w:p>
    <w:p w14:paraId="33FEDDB7" w14:textId="77777777" w:rsidR="000A3C50" w:rsidRPr="00315A9A" w:rsidRDefault="000A3C50" w:rsidP="00052B4E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6"/>
          <w:szCs w:val="26"/>
        </w:rPr>
      </w:pPr>
    </w:p>
    <w:p w14:paraId="1C7FDBFB" w14:textId="0D150CA6" w:rsidR="00052B4E" w:rsidRPr="00315A9A" w:rsidRDefault="005D60C7" w:rsidP="00052B4E">
      <w:pPr>
        <w:pStyle w:val="af1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IV</w:t>
      </w:r>
      <w:r w:rsidR="00052B4E" w:rsidRPr="00315A9A">
        <w:rPr>
          <w:b/>
          <w:color w:val="000000" w:themeColor="text1"/>
          <w:sz w:val="26"/>
          <w:szCs w:val="26"/>
        </w:rPr>
        <w:t>. Определение победителей и порядок награждения</w:t>
      </w:r>
    </w:p>
    <w:p w14:paraId="7026E859" w14:textId="2FEE773F" w:rsidR="00052B4E" w:rsidRPr="00315A9A" w:rsidRDefault="00052B4E" w:rsidP="00052B4E">
      <w:pPr>
        <w:pStyle w:val="af1"/>
        <w:numPr>
          <w:ilvl w:val="1"/>
          <w:numId w:val="28"/>
        </w:numPr>
        <w:tabs>
          <w:tab w:val="left" w:pos="1276"/>
        </w:tabs>
        <w:suppressAutoHyphens/>
        <w:spacing w:before="0" w:beforeAutospacing="0" w:after="0" w:afterAutospacing="0"/>
        <w:ind w:left="-142" w:firstLine="851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В каждой номинации, указанной в п</w:t>
      </w:r>
      <w:r w:rsidR="004D3045">
        <w:rPr>
          <w:color w:val="000000" w:themeColor="text1"/>
          <w:sz w:val="26"/>
          <w:szCs w:val="26"/>
        </w:rPr>
        <w:t>ункте</w:t>
      </w:r>
      <w:r w:rsidRPr="00315A9A">
        <w:rPr>
          <w:color w:val="000000" w:themeColor="text1"/>
          <w:sz w:val="26"/>
          <w:szCs w:val="26"/>
        </w:rPr>
        <w:t> 3.2 Положения, жюри определяет победителей и призеров.</w:t>
      </w:r>
    </w:p>
    <w:p w14:paraId="1FAC9911" w14:textId="77777777" w:rsidR="00052B4E" w:rsidRPr="00315A9A" w:rsidRDefault="00052B4E" w:rsidP="00052B4E">
      <w:pPr>
        <w:numPr>
          <w:ilvl w:val="1"/>
          <w:numId w:val="28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Все решения жюри протоколируются и подписываются председателем жюри Конкурса.</w:t>
      </w:r>
    </w:p>
    <w:p w14:paraId="3B78E908" w14:textId="37A7E106" w:rsidR="00052B4E" w:rsidRPr="00315A9A" w:rsidRDefault="00052B4E" w:rsidP="00052B4E">
      <w:pPr>
        <w:numPr>
          <w:ilvl w:val="1"/>
          <w:numId w:val="28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 xml:space="preserve">Участники </w:t>
      </w:r>
      <w:r w:rsidR="004D3045">
        <w:rPr>
          <w:color w:val="000000" w:themeColor="text1"/>
          <w:sz w:val="26"/>
          <w:szCs w:val="26"/>
        </w:rPr>
        <w:t>К</w:t>
      </w:r>
      <w:r w:rsidRPr="00315A9A">
        <w:rPr>
          <w:color w:val="000000" w:themeColor="text1"/>
          <w:sz w:val="26"/>
          <w:szCs w:val="26"/>
        </w:rPr>
        <w:t xml:space="preserve">онкурса, </w:t>
      </w:r>
      <w:r w:rsidR="00A823BC" w:rsidRPr="00315A9A">
        <w:rPr>
          <w:color w:val="000000" w:themeColor="text1"/>
          <w:sz w:val="26"/>
          <w:szCs w:val="26"/>
        </w:rPr>
        <w:t xml:space="preserve">занявшие призовые места, получают дипломы, остальные участники </w:t>
      </w:r>
      <w:r w:rsidRPr="00315A9A">
        <w:rPr>
          <w:color w:val="000000" w:themeColor="text1"/>
          <w:sz w:val="26"/>
          <w:szCs w:val="26"/>
        </w:rPr>
        <w:t>получают сертификат</w:t>
      </w:r>
      <w:r w:rsidR="00A823BC" w:rsidRPr="00315A9A">
        <w:rPr>
          <w:color w:val="000000" w:themeColor="text1"/>
          <w:sz w:val="26"/>
          <w:szCs w:val="26"/>
        </w:rPr>
        <w:t>ы</w:t>
      </w:r>
      <w:r w:rsidRPr="00315A9A">
        <w:rPr>
          <w:color w:val="000000" w:themeColor="text1"/>
          <w:sz w:val="26"/>
          <w:szCs w:val="26"/>
        </w:rPr>
        <w:t>.</w:t>
      </w:r>
    </w:p>
    <w:p w14:paraId="2890B92A" w14:textId="50F11B61" w:rsidR="00052B4E" w:rsidRPr="00315A9A" w:rsidRDefault="00052B4E" w:rsidP="00A823BC">
      <w:pPr>
        <w:pStyle w:val="a4"/>
        <w:numPr>
          <w:ilvl w:val="1"/>
          <w:numId w:val="49"/>
        </w:numPr>
        <w:tabs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 xml:space="preserve">Руководители образовательных организаций и наставники </w:t>
      </w:r>
      <w:r w:rsidR="006D145B" w:rsidRPr="00315A9A">
        <w:rPr>
          <w:color w:val="000000" w:themeColor="text1"/>
          <w:sz w:val="26"/>
          <w:szCs w:val="26"/>
        </w:rPr>
        <w:t xml:space="preserve">победителей и призеров </w:t>
      </w:r>
      <w:r w:rsidRPr="00315A9A">
        <w:rPr>
          <w:color w:val="000000" w:themeColor="text1"/>
          <w:sz w:val="26"/>
          <w:szCs w:val="26"/>
        </w:rPr>
        <w:t>награждаются благодарственными письмами.</w:t>
      </w:r>
    </w:p>
    <w:p w14:paraId="531C5141" w14:textId="07683B9C" w:rsidR="00052B4E" w:rsidRPr="00315A9A" w:rsidRDefault="00AE0B8A" w:rsidP="00A823BC">
      <w:pPr>
        <w:pStyle w:val="western"/>
        <w:numPr>
          <w:ilvl w:val="1"/>
          <w:numId w:val="49"/>
        </w:numPr>
        <w:tabs>
          <w:tab w:val="left" w:pos="851"/>
          <w:tab w:val="left" w:pos="1276"/>
        </w:tabs>
        <w:spacing w:before="0" w:after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315A9A">
        <w:rPr>
          <w:bCs/>
          <w:color w:val="000000" w:themeColor="text1"/>
          <w:sz w:val="26"/>
          <w:szCs w:val="26"/>
        </w:rPr>
        <w:t xml:space="preserve">При приёме на обучение </w:t>
      </w:r>
      <w:r w:rsidR="004D3045">
        <w:rPr>
          <w:bCs/>
          <w:color w:val="000000" w:themeColor="text1"/>
          <w:sz w:val="26"/>
          <w:szCs w:val="26"/>
        </w:rPr>
        <w:t xml:space="preserve">в </w:t>
      </w:r>
      <w:proofErr w:type="spellStart"/>
      <w:r w:rsidR="004D3045">
        <w:rPr>
          <w:bCs/>
          <w:color w:val="000000" w:themeColor="text1"/>
          <w:sz w:val="26"/>
          <w:szCs w:val="26"/>
        </w:rPr>
        <w:t>ВятГУ</w:t>
      </w:r>
      <w:proofErr w:type="spellEnd"/>
      <w:r w:rsidRPr="00315A9A">
        <w:rPr>
          <w:bCs/>
          <w:color w:val="000000" w:themeColor="text1"/>
          <w:sz w:val="26"/>
          <w:szCs w:val="26"/>
        </w:rPr>
        <w:t xml:space="preserve"> результаты Конкурса учитываются в соответствии с ежегодно утверждаемыми </w:t>
      </w:r>
      <w:r w:rsidR="004D3045">
        <w:rPr>
          <w:bCs/>
          <w:color w:val="000000" w:themeColor="text1"/>
          <w:sz w:val="26"/>
          <w:szCs w:val="26"/>
        </w:rPr>
        <w:t>п</w:t>
      </w:r>
      <w:r w:rsidRPr="00315A9A">
        <w:rPr>
          <w:bCs/>
          <w:color w:val="000000" w:themeColor="text1"/>
          <w:sz w:val="26"/>
          <w:szCs w:val="26"/>
        </w:rPr>
        <w:t>равилами приёма на обучен</w:t>
      </w:r>
      <w:r w:rsidR="002D39BF" w:rsidRPr="00315A9A">
        <w:rPr>
          <w:bCs/>
          <w:color w:val="000000" w:themeColor="text1"/>
          <w:sz w:val="26"/>
          <w:szCs w:val="26"/>
        </w:rPr>
        <w:t>ие по программам бакалавриата и </w:t>
      </w:r>
      <w:r w:rsidRPr="00315A9A">
        <w:rPr>
          <w:bCs/>
          <w:color w:val="000000" w:themeColor="text1"/>
          <w:sz w:val="26"/>
          <w:szCs w:val="26"/>
        </w:rPr>
        <w:t>программам специалитета</w:t>
      </w:r>
      <w:r w:rsidR="004D3045">
        <w:rPr>
          <w:bCs/>
          <w:color w:val="000000" w:themeColor="text1"/>
          <w:sz w:val="26"/>
          <w:szCs w:val="26"/>
        </w:rPr>
        <w:t xml:space="preserve"> в </w:t>
      </w:r>
      <w:proofErr w:type="spellStart"/>
      <w:r w:rsidR="004D3045">
        <w:rPr>
          <w:bCs/>
          <w:color w:val="000000" w:themeColor="text1"/>
          <w:sz w:val="26"/>
          <w:szCs w:val="26"/>
        </w:rPr>
        <w:t>ВятГУ</w:t>
      </w:r>
      <w:proofErr w:type="spellEnd"/>
      <w:r w:rsidRPr="00315A9A">
        <w:rPr>
          <w:bCs/>
          <w:color w:val="000000" w:themeColor="text1"/>
          <w:sz w:val="26"/>
          <w:szCs w:val="26"/>
        </w:rPr>
        <w:t>.</w:t>
      </w:r>
    </w:p>
    <w:p w14:paraId="00661205" w14:textId="77777777" w:rsidR="00AE0B8A" w:rsidRPr="00315A9A" w:rsidRDefault="00AE0B8A" w:rsidP="00AE0B8A">
      <w:pPr>
        <w:pStyle w:val="western"/>
        <w:tabs>
          <w:tab w:val="left" w:pos="851"/>
          <w:tab w:val="left" w:pos="1276"/>
        </w:tabs>
        <w:spacing w:before="0" w:after="0"/>
        <w:ind w:left="709"/>
        <w:jc w:val="both"/>
        <w:rPr>
          <w:bCs/>
          <w:color w:val="000000" w:themeColor="text1"/>
          <w:sz w:val="26"/>
          <w:szCs w:val="26"/>
        </w:rPr>
      </w:pPr>
    </w:p>
    <w:p w14:paraId="66CDF067" w14:textId="500291F2" w:rsidR="00052B4E" w:rsidRPr="00315A9A" w:rsidRDefault="005D60C7" w:rsidP="00052B4E">
      <w:pPr>
        <w:pStyle w:val="af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en-US"/>
        </w:rPr>
        <w:t>V</w:t>
      </w:r>
      <w:r w:rsidR="00052B4E" w:rsidRPr="00315A9A">
        <w:rPr>
          <w:b/>
          <w:bCs/>
          <w:color w:val="000000" w:themeColor="text1"/>
          <w:sz w:val="26"/>
          <w:szCs w:val="26"/>
        </w:rPr>
        <w:t>. Порядок оценки работ, критерии выбора призеров Конкурса</w:t>
      </w:r>
    </w:p>
    <w:p w14:paraId="058C8E2B" w14:textId="67536554" w:rsidR="00052B4E" w:rsidRPr="00315A9A" w:rsidRDefault="004D3045" w:rsidP="004D3045">
      <w:pPr>
        <w:pStyle w:val="western"/>
        <w:tabs>
          <w:tab w:val="left" w:pos="1276"/>
        </w:tabs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5.1. </w:t>
      </w:r>
      <w:r w:rsidR="00052B4E" w:rsidRPr="00315A9A">
        <w:rPr>
          <w:color w:val="000000" w:themeColor="text1"/>
          <w:sz w:val="26"/>
          <w:szCs w:val="26"/>
        </w:rPr>
        <w:t>Оценка творческих работ участников Конкурса осуществляется в следующем порядке:</w:t>
      </w:r>
    </w:p>
    <w:p w14:paraId="7C36B4F3" w14:textId="77777777" w:rsidR="00052B4E" w:rsidRPr="00315A9A" w:rsidRDefault="00052B4E" w:rsidP="00052B4E">
      <w:pPr>
        <w:pStyle w:val="af1"/>
        <w:numPr>
          <w:ilvl w:val="0"/>
          <w:numId w:val="2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полученные работы участников Конкурса оцениваются каждым членом жюри Конкурса по 3-балльной шкале;</w:t>
      </w:r>
    </w:p>
    <w:p w14:paraId="59C8CA5B" w14:textId="39D1AEB1" w:rsidR="00052B4E" w:rsidRPr="00315A9A" w:rsidRDefault="00052B4E" w:rsidP="00052B4E">
      <w:pPr>
        <w:pStyle w:val="af1"/>
        <w:numPr>
          <w:ilvl w:val="0"/>
          <w:numId w:val="2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итоговая оценка работы каждого участника Конкурса формируется путем суммирования его оценок по каждому из критериев, указанных в пункте 5.2 настоящего раздела;</w:t>
      </w:r>
    </w:p>
    <w:p w14:paraId="0707FD79" w14:textId="77777777" w:rsidR="00052B4E" w:rsidRPr="00315A9A" w:rsidRDefault="00052B4E" w:rsidP="00052B4E">
      <w:pPr>
        <w:pStyle w:val="af1"/>
        <w:numPr>
          <w:ilvl w:val="0"/>
          <w:numId w:val="2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победители и призеры Конкурса определяются исходя из общего количества набранных баллов.</w:t>
      </w:r>
    </w:p>
    <w:p w14:paraId="5893BA76" w14:textId="3DA6FBB6" w:rsidR="00052B4E" w:rsidRPr="00315A9A" w:rsidRDefault="004D3045" w:rsidP="004D3045">
      <w:pPr>
        <w:pStyle w:val="western"/>
        <w:tabs>
          <w:tab w:val="left" w:pos="1276"/>
        </w:tabs>
        <w:spacing w:before="0" w:after="0"/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5.2. </w:t>
      </w:r>
      <w:r w:rsidR="00052B4E" w:rsidRPr="00315A9A">
        <w:rPr>
          <w:color w:val="000000" w:themeColor="text1"/>
          <w:sz w:val="26"/>
          <w:szCs w:val="26"/>
        </w:rPr>
        <w:t>Критериями выбора победителей и призеров Конкурса являются:</w:t>
      </w:r>
    </w:p>
    <w:p w14:paraId="366520DA" w14:textId="77777777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актуальность конкурсной работы;</w:t>
      </w:r>
    </w:p>
    <w:p w14:paraId="60AA18D2" w14:textId="77777777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качество технического оформления работы;</w:t>
      </w:r>
    </w:p>
    <w:p w14:paraId="78871105" w14:textId="77777777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грамотность;</w:t>
      </w:r>
    </w:p>
    <w:p w14:paraId="70A4D9C2" w14:textId="77777777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полнота и образность раскрытия темы;</w:t>
      </w:r>
    </w:p>
    <w:p w14:paraId="7F42EBDF" w14:textId="77777777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оригинальность идеи, творческий подход;</w:t>
      </w:r>
    </w:p>
    <w:p w14:paraId="455FC8B7" w14:textId="6B9EFA90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 xml:space="preserve">целесообразность применяемых средств, форм и методов </w:t>
      </w:r>
      <w:r w:rsidR="004D3045">
        <w:rPr>
          <w:color w:val="000000" w:themeColor="text1"/>
          <w:sz w:val="26"/>
          <w:szCs w:val="26"/>
        </w:rPr>
        <w:t xml:space="preserve">соответственно </w:t>
      </w:r>
      <w:r w:rsidRPr="00315A9A">
        <w:rPr>
          <w:color w:val="000000" w:themeColor="text1"/>
          <w:sz w:val="26"/>
          <w:szCs w:val="26"/>
        </w:rPr>
        <w:t>возрасту детей (кроме эссе);</w:t>
      </w:r>
    </w:p>
    <w:p w14:paraId="06A3F451" w14:textId="4CFF59ED" w:rsidR="00052B4E" w:rsidRPr="00315A9A" w:rsidRDefault="00052B4E" w:rsidP="00052B4E">
      <w:pPr>
        <w:pStyle w:val="af1"/>
        <w:numPr>
          <w:ilvl w:val="0"/>
          <w:numId w:val="24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color w:val="000000" w:themeColor="text1"/>
          <w:sz w:val="26"/>
          <w:szCs w:val="26"/>
        </w:rPr>
        <w:t>уникальность не менее 60</w:t>
      </w:r>
      <w:r w:rsidR="004D3045">
        <w:rPr>
          <w:color w:val="000000" w:themeColor="text1"/>
          <w:sz w:val="26"/>
          <w:szCs w:val="26"/>
        </w:rPr>
        <w:t xml:space="preserve"> </w:t>
      </w:r>
      <w:r w:rsidRPr="00315A9A">
        <w:rPr>
          <w:color w:val="000000" w:themeColor="text1"/>
          <w:sz w:val="26"/>
          <w:szCs w:val="26"/>
        </w:rPr>
        <w:t>%.</w:t>
      </w:r>
    </w:p>
    <w:p w14:paraId="72AC4C82" w14:textId="46E09013" w:rsidR="00052B4E" w:rsidRPr="00315A9A" w:rsidRDefault="004D3045" w:rsidP="004D3045">
      <w:pPr>
        <w:pStyle w:val="western"/>
        <w:tabs>
          <w:tab w:val="left" w:pos="1276"/>
        </w:tabs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5.3. </w:t>
      </w:r>
      <w:r w:rsidR="00052B4E" w:rsidRPr="00315A9A">
        <w:rPr>
          <w:color w:val="000000" w:themeColor="text1"/>
          <w:sz w:val="26"/>
          <w:szCs w:val="26"/>
        </w:rPr>
        <w:t>Организационный комитет вправе отклонить присланные на Конкурс работы в случае, если их содержание не соответствует тематике Конкурса или оформление работы не соответствует предъявляемым требованиям.</w:t>
      </w:r>
    </w:p>
    <w:p w14:paraId="5700036C" w14:textId="77777777" w:rsidR="00052B4E" w:rsidRPr="00315A9A" w:rsidRDefault="00052B4E" w:rsidP="002D39BF">
      <w:pPr>
        <w:pStyle w:val="western"/>
        <w:spacing w:before="0" w:after="0"/>
        <w:jc w:val="center"/>
        <w:rPr>
          <w:color w:val="000000" w:themeColor="text1"/>
          <w:sz w:val="26"/>
          <w:szCs w:val="26"/>
        </w:rPr>
      </w:pPr>
    </w:p>
    <w:p w14:paraId="36902B2A" w14:textId="629A653B" w:rsidR="00052B4E" w:rsidRPr="00315A9A" w:rsidRDefault="005D60C7" w:rsidP="002D39BF">
      <w:pPr>
        <w:pStyle w:val="western"/>
        <w:spacing w:before="0"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 w:rsidR="00052B4E" w:rsidRPr="00315A9A">
        <w:rPr>
          <w:b/>
          <w:color w:val="000000" w:themeColor="text1"/>
          <w:sz w:val="26"/>
          <w:szCs w:val="26"/>
        </w:rPr>
        <w:t>. Требования к оформлению конкурсных работ</w:t>
      </w:r>
    </w:p>
    <w:p w14:paraId="53D4B76F" w14:textId="54D16097" w:rsidR="00052B4E" w:rsidRPr="00315A9A" w:rsidRDefault="00052B4E" w:rsidP="002D39BF">
      <w:pPr>
        <w:pStyle w:val="western"/>
        <w:numPr>
          <w:ilvl w:val="1"/>
          <w:numId w:val="31"/>
        </w:numPr>
        <w:tabs>
          <w:tab w:val="left" w:pos="1276"/>
        </w:tabs>
        <w:spacing w:before="0" w:after="0"/>
        <w:ind w:left="0" w:firstLine="709"/>
        <w:jc w:val="both"/>
        <w:rPr>
          <w:bCs/>
          <w:iCs/>
          <w:color w:val="000000" w:themeColor="text1"/>
          <w:sz w:val="26"/>
          <w:szCs w:val="26"/>
          <w:lang w:eastAsia="ru-RU"/>
        </w:rPr>
      </w:pPr>
      <w:r w:rsidRPr="00315A9A">
        <w:rPr>
          <w:bCs/>
          <w:iCs/>
          <w:color w:val="000000" w:themeColor="text1"/>
          <w:sz w:val="26"/>
          <w:szCs w:val="26"/>
          <w:lang w:eastAsia="ru-RU"/>
        </w:rPr>
        <w:t xml:space="preserve">Главная цель </w:t>
      </w:r>
      <w:r w:rsidR="00C80C49" w:rsidRPr="00315A9A">
        <w:rPr>
          <w:color w:val="000000" w:themeColor="text1"/>
          <w:sz w:val="26"/>
          <w:szCs w:val="26"/>
        </w:rPr>
        <w:t xml:space="preserve">представления </w:t>
      </w:r>
      <w:r w:rsidR="00C80C49" w:rsidRPr="00315A9A">
        <w:rPr>
          <w:b/>
          <w:color w:val="000000" w:themeColor="text1"/>
          <w:sz w:val="26"/>
          <w:szCs w:val="26"/>
        </w:rPr>
        <w:t>творческой работы</w:t>
      </w:r>
      <w:r w:rsidR="00C80C49" w:rsidRPr="00315A9A">
        <w:rPr>
          <w:color w:val="000000" w:themeColor="text1"/>
          <w:sz w:val="26"/>
          <w:szCs w:val="26"/>
        </w:rPr>
        <w:t xml:space="preserve"> (эссе, презентация, поделка и др.) </w:t>
      </w:r>
      <w:r w:rsidRPr="00315A9A">
        <w:rPr>
          <w:bCs/>
          <w:iCs/>
          <w:color w:val="000000" w:themeColor="text1"/>
          <w:sz w:val="26"/>
          <w:szCs w:val="26"/>
          <w:lang w:eastAsia="ru-RU"/>
        </w:rPr>
        <w:t xml:space="preserve">– продемонстрировать </w:t>
      </w:r>
      <w:r w:rsidR="00777923" w:rsidRPr="00315A9A">
        <w:rPr>
          <w:bCs/>
          <w:iCs/>
          <w:color w:val="000000" w:themeColor="text1"/>
          <w:sz w:val="26"/>
          <w:szCs w:val="26"/>
          <w:lang w:eastAsia="ru-RU"/>
        </w:rPr>
        <w:t xml:space="preserve">увлеченность </w:t>
      </w:r>
      <w:r w:rsidRPr="00315A9A">
        <w:rPr>
          <w:bCs/>
          <w:iCs/>
          <w:color w:val="000000" w:themeColor="text1"/>
          <w:sz w:val="26"/>
          <w:szCs w:val="26"/>
          <w:lang w:eastAsia="ru-RU"/>
        </w:rPr>
        <w:t>обучающи</w:t>
      </w:r>
      <w:r w:rsidR="00777923" w:rsidRPr="00315A9A">
        <w:rPr>
          <w:bCs/>
          <w:iCs/>
          <w:color w:val="000000" w:themeColor="text1"/>
          <w:sz w:val="26"/>
          <w:szCs w:val="26"/>
          <w:lang w:eastAsia="ru-RU"/>
        </w:rPr>
        <w:t>хся</w:t>
      </w:r>
      <w:r w:rsidRPr="00315A9A">
        <w:rPr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8F5C87" w:rsidRPr="00315A9A">
        <w:rPr>
          <w:bCs/>
          <w:iCs/>
          <w:color w:val="000000" w:themeColor="text1"/>
          <w:sz w:val="26"/>
          <w:szCs w:val="26"/>
          <w:lang w:eastAsia="ru-RU"/>
        </w:rPr>
        <w:t>8</w:t>
      </w:r>
      <w:r w:rsidR="004D3045">
        <w:rPr>
          <w:bCs/>
          <w:iCs/>
          <w:color w:val="000000" w:themeColor="text1"/>
          <w:sz w:val="26"/>
          <w:szCs w:val="26"/>
          <w:lang w:eastAsia="ru-RU"/>
        </w:rPr>
        <w:t xml:space="preserve"> – </w:t>
      </w:r>
      <w:r w:rsidRPr="00315A9A">
        <w:rPr>
          <w:bCs/>
          <w:iCs/>
          <w:color w:val="000000" w:themeColor="text1"/>
          <w:sz w:val="26"/>
          <w:szCs w:val="26"/>
          <w:lang w:eastAsia="ru-RU"/>
        </w:rPr>
        <w:t xml:space="preserve">11 классов </w:t>
      </w:r>
      <w:r w:rsidR="00777923" w:rsidRPr="00315A9A">
        <w:rPr>
          <w:bCs/>
          <w:iCs/>
          <w:color w:val="000000" w:themeColor="text1"/>
          <w:sz w:val="26"/>
          <w:szCs w:val="26"/>
          <w:lang w:eastAsia="ru-RU"/>
        </w:rPr>
        <w:t>профессией педагога</w:t>
      </w:r>
      <w:r w:rsidRPr="00315A9A">
        <w:rPr>
          <w:bCs/>
          <w:iCs/>
          <w:color w:val="000000" w:themeColor="text1"/>
          <w:sz w:val="26"/>
          <w:szCs w:val="26"/>
          <w:lang w:eastAsia="ru-RU"/>
        </w:rPr>
        <w:t>.</w:t>
      </w:r>
    </w:p>
    <w:p w14:paraId="228DFA9D" w14:textId="3B97217F" w:rsidR="00052B4E" w:rsidRPr="00315A9A" w:rsidRDefault="00052B4E" w:rsidP="002D39BF">
      <w:pPr>
        <w:shd w:val="clear" w:color="auto" w:fill="FFFFFF"/>
        <w:ind w:firstLine="709"/>
        <w:jc w:val="both"/>
        <w:rPr>
          <w:color w:val="000000" w:themeColor="text1"/>
          <w:spacing w:val="1"/>
          <w:sz w:val="26"/>
          <w:szCs w:val="26"/>
          <w:u w:val="single"/>
        </w:rPr>
      </w:pPr>
      <w:r w:rsidRPr="00315A9A">
        <w:rPr>
          <w:color w:val="000000" w:themeColor="text1"/>
          <w:spacing w:val="1"/>
          <w:sz w:val="26"/>
          <w:szCs w:val="26"/>
          <w:u w:val="single"/>
        </w:rPr>
        <w:t>Требования к оформлению</w:t>
      </w:r>
      <w:r w:rsidR="001915A1" w:rsidRPr="00315A9A">
        <w:rPr>
          <w:color w:val="000000" w:themeColor="text1"/>
          <w:spacing w:val="1"/>
          <w:sz w:val="26"/>
          <w:szCs w:val="26"/>
          <w:u w:val="single"/>
        </w:rPr>
        <w:t xml:space="preserve"> </w:t>
      </w:r>
      <w:r w:rsidR="00C80C49" w:rsidRPr="00315A9A">
        <w:rPr>
          <w:color w:val="000000" w:themeColor="text1"/>
          <w:spacing w:val="1"/>
          <w:sz w:val="26"/>
          <w:szCs w:val="26"/>
          <w:u w:val="single"/>
        </w:rPr>
        <w:t>творческой работы</w:t>
      </w:r>
      <w:r w:rsidRPr="00315A9A">
        <w:rPr>
          <w:color w:val="000000" w:themeColor="text1"/>
          <w:spacing w:val="1"/>
          <w:sz w:val="26"/>
          <w:szCs w:val="26"/>
          <w:u w:val="single"/>
        </w:rPr>
        <w:t>:</w:t>
      </w:r>
    </w:p>
    <w:p w14:paraId="3BD411FB" w14:textId="7F3F387C" w:rsidR="00052B4E" w:rsidRPr="00315A9A" w:rsidRDefault="004D3045" w:rsidP="002D39BF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lastRenderedPageBreak/>
        <w:t>т</w:t>
      </w:r>
      <w:r w:rsidR="00052B4E" w:rsidRPr="00315A9A">
        <w:rPr>
          <w:color w:val="000000" w:themeColor="text1"/>
          <w:spacing w:val="1"/>
          <w:sz w:val="26"/>
          <w:szCs w:val="26"/>
        </w:rPr>
        <w:t xml:space="preserve">итульный лист с указанием полного названия образовательного учреждения; </w:t>
      </w:r>
      <w:r w:rsidR="00740065" w:rsidRPr="00315A9A">
        <w:rPr>
          <w:color w:val="000000" w:themeColor="text1"/>
          <w:spacing w:val="1"/>
          <w:sz w:val="26"/>
          <w:szCs w:val="26"/>
        </w:rPr>
        <w:t xml:space="preserve">темы творческой работы; </w:t>
      </w:r>
      <w:r w:rsidR="00052B4E" w:rsidRPr="00315A9A">
        <w:rPr>
          <w:color w:val="000000" w:themeColor="text1"/>
          <w:spacing w:val="1"/>
          <w:sz w:val="26"/>
          <w:szCs w:val="26"/>
        </w:rPr>
        <w:t>фамилии, имени, отчества автора; класса; фамилии, имени, отчества и должности наставника (при наличии)</w:t>
      </w:r>
      <w:r>
        <w:rPr>
          <w:color w:val="000000" w:themeColor="text1"/>
          <w:spacing w:val="1"/>
          <w:sz w:val="26"/>
          <w:szCs w:val="26"/>
        </w:rPr>
        <w:t>;</w:t>
      </w:r>
    </w:p>
    <w:p w14:paraId="51C2A5D2" w14:textId="121D6CF1" w:rsidR="00052B4E" w:rsidRPr="00740065" w:rsidRDefault="004D3045" w:rsidP="002D39BF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 w:themeColor="text1"/>
          <w:sz w:val="26"/>
          <w:szCs w:val="26"/>
        </w:rPr>
        <w:t>а</w:t>
      </w:r>
      <w:r w:rsidR="008E3072" w:rsidRPr="00315A9A">
        <w:rPr>
          <w:color w:val="000000" w:themeColor="text1"/>
          <w:sz w:val="26"/>
          <w:szCs w:val="26"/>
        </w:rPr>
        <w:t xml:space="preserve">ннотация (не более 1 стр.). В аннотации кратко указывается, какой проблеме посвящается, какие вопросы раскрывает, кому </w:t>
      </w:r>
      <w:r w:rsidR="008E3072">
        <w:rPr>
          <w:sz w:val="26"/>
          <w:szCs w:val="26"/>
        </w:rPr>
        <w:t>адресована</w:t>
      </w:r>
      <w:r>
        <w:rPr>
          <w:color w:val="000000"/>
          <w:spacing w:val="1"/>
          <w:sz w:val="26"/>
          <w:szCs w:val="26"/>
        </w:rPr>
        <w:t>;</w:t>
      </w:r>
    </w:p>
    <w:p w14:paraId="68B9A3A2" w14:textId="7BEB401B" w:rsidR="00740065" w:rsidRPr="00740065" w:rsidRDefault="004D3045" w:rsidP="002D39BF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</w:t>
      </w:r>
      <w:r w:rsidR="00052B4E" w:rsidRPr="00740065">
        <w:rPr>
          <w:color w:val="000000"/>
          <w:spacing w:val="1"/>
          <w:sz w:val="26"/>
          <w:szCs w:val="26"/>
        </w:rPr>
        <w:t xml:space="preserve">одержание (основная часть) – </w:t>
      </w:r>
      <w:r w:rsidR="00740065" w:rsidRPr="00740065">
        <w:rPr>
          <w:color w:val="000000"/>
          <w:spacing w:val="1"/>
          <w:sz w:val="26"/>
          <w:szCs w:val="26"/>
        </w:rPr>
        <w:t xml:space="preserve">представленный результат деятельности по созданию творческого продукта </w:t>
      </w:r>
      <w:r w:rsidR="00740065" w:rsidRPr="00740065">
        <w:rPr>
          <w:sz w:val="26"/>
          <w:szCs w:val="26"/>
        </w:rPr>
        <w:t>(эссе, презентация, поделка и др.)</w:t>
      </w:r>
      <w:r w:rsidR="00740065">
        <w:rPr>
          <w:sz w:val="26"/>
          <w:szCs w:val="26"/>
        </w:rPr>
        <w:t xml:space="preserve"> на указанную тему.</w:t>
      </w:r>
      <w:r w:rsidR="008E3072">
        <w:rPr>
          <w:sz w:val="26"/>
          <w:szCs w:val="26"/>
        </w:rPr>
        <w:t xml:space="preserve"> Текстовый документ</w:t>
      </w:r>
      <w:r w:rsidR="00C01772">
        <w:rPr>
          <w:sz w:val="26"/>
          <w:szCs w:val="26"/>
        </w:rPr>
        <w:t xml:space="preserve"> (эссе)</w:t>
      </w:r>
      <w:r w:rsidR="008E3072">
        <w:rPr>
          <w:sz w:val="26"/>
          <w:szCs w:val="26"/>
        </w:rPr>
        <w:t xml:space="preserve"> предоставляется в формате </w:t>
      </w:r>
      <w:r w:rsidR="008E3072">
        <w:rPr>
          <w:sz w:val="26"/>
          <w:szCs w:val="26"/>
          <w:lang w:val="en-US"/>
        </w:rPr>
        <w:t>pdf</w:t>
      </w:r>
      <w:r w:rsidR="00C01772">
        <w:rPr>
          <w:sz w:val="26"/>
          <w:szCs w:val="26"/>
        </w:rPr>
        <w:t xml:space="preserve">, презентация – в формате </w:t>
      </w:r>
      <w:r w:rsidR="00C01772" w:rsidRPr="005C298B">
        <w:rPr>
          <w:sz w:val="26"/>
          <w:szCs w:val="26"/>
        </w:rPr>
        <w:t>PowerPoint</w:t>
      </w:r>
      <w:r w:rsidR="00C01772">
        <w:rPr>
          <w:sz w:val="26"/>
          <w:szCs w:val="26"/>
        </w:rPr>
        <w:t>, поделка – в любом удобном формате (</w:t>
      </w:r>
      <w:r w:rsidR="00C01772">
        <w:rPr>
          <w:sz w:val="26"/>
          <w:szCs w:val="26"/>
          <w:lang w:val="en-US"/>
        </w:rPr>
        <w:t>pdf</w:t>
      </w:r>
      <w:r w:rsidR="00C01772">
        <w:rPr>
          <w:sz w:val="26"/>
          <w:szCs w:val="26"/>
        </w:rPr>
        <w:t xml:space="preserve">, </w:t>
      </w:r>
      <w:r w:rsidR="00C01772" w:rsidRPr="005C298B">
        <w:rPr>
          <w:sz w:val="26"/>
          <w:szCs w:val="26"/>
        </w:rPr>
        <w:t>PowerPoint</w:t>
      </w:r>
      <w:r w:rsidR="00C01772">
        <w:rPr>
          <w:sz w:val="26"/>
          <w:szCs w:val="26"/>
        </w:rPr>
        <w:t>, фотография)</w:t>
      </w:r>
      <w:r>
        <w:rPr>
          <w:sz w:val="26"/>
          <w:szCs w:val="26"/>
        </w:rPr>
        <w:t>;</w:t>
      </w:r>
    </w:p>
    <w:p w14:paraId="7409F376" w14:textId="22C51286" w:rsidR="001915A1" w:rsidRPr="00315A9A" w:rsidRDefault="004D3045" w:rsidP="00342AC2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52B4E" w:rsidRPr="002071B2">
        <w:rPr>
          <w:color w:val="000000"/>
          <w:sz w:val="26"/>
          <w:szCs w:val="26"/>
        </w:rPr>
        <w:t xml:space="preserve">аключение </w:t>
      </w:r>
      <w:r w:rsidR="00052B4E" w:rsidRPr="002071B2">
        <w:rPr>
          <w:color w:val="000000"/>
          <w:spacing w:val="1"/>
          <w:sz w:val="26"/>
          <w:szCs w:val="26"/>
        </w:rPr>
        <w:t>–</w:t>
      </w:r>
      <w:r w:rsidR="00052B4E" w:rsidRPr="002071B2">
        <w:rPr>
          <w:color w:val="000000"/>
          <w:sz w:val="26"/>
          <w:szCs w:val="26"/>
        </w:rPr>
        <w:t xml:space="preserve"> это окончательные выводы по теме</w:t>
      </w:r>
      <w:r w:rsidR="00740065" w:rsidRPr="002071B2">
        <w:rPr>
          <w:color w:val="000000"/>
          <w:sz w:val="26"/>
          <w:szCs w:val="26"/>
        </w:rPr>
        <w:t xml:space="preserve">; </w:t>
      </w:r>
      <w:r w:rsidR="00052B4E" w:rsidRPr="002071B2">
        <w:rPr>
          <w:color w:val="000000"/>
          <w:sz w:val="26"/>
          <w:szCs w:val="26"/>
        </w:rPr>
        <w:t xml:space="preserve">то, к чему пришел автор в результате </w:t>
      </w:r>
      <w:r w:rsidR="00740065" w:rsidRPr="002071B2">
        <w:rPr>
          <w:color w:val="000000"/>
          <w:sz w:val="26"/>
          <w:szCs w:val="26"/>
        </w:rPr>
        <w:t>работы по созданию творческого продукта на тему</w:t>
      </w:r>
      <w:r w:rsidR="00052B4E" w:rsidRPr="002071B2">
        <w:rPr>
          <w:color w:val="000000"/>
          <w:sz w:val="26"/>
          <w:szCs w:val="26"/>
        </w:rPr>
        <w:t xml:space="preserve"> </w:t>
      </w:r>
      <w:r w:rsidR="002071B2" w:rsidRPr="00315A9A">
        <w:rPr>
          <w:color w:val="000000" w:themeColor="text1"/>
          <w:sz w:val="26"/>
          <w:szCs w:val="26"/>
        </w:rPr>
        <w:t>«Быть педагогом: профессия или призвание?»</w:t>
      </w:r>
      <w:r>
        <w:rPr>
          <w:color w:val="000000" w:themeColor="text1"/>
          <w:sz w:val="26"/>
          <w:szCs w:val="26"/>
        </w:rPr>
        <w:t>.</w:t>
      </w:r>
    </w:p>
    <w:p w14:paraId="4738A495" w14:textId="7B3ABE13" w:rsidR="00052B4E" w:rsidRPr="00315A9A" w:rsidRDefault="00052B4E" w:rsidP="002D39BF">
      <w:pPr>
        <w:pStyle w:val="af1"/>
        <w:numPr>
          <w:ilvl w:val="1"/>
          <w:numId w:val="31"/>
        </w:numPr>
        <w:tabs>
          <w:tab w:val="left" w:pos="1276"/>
        </w:tabs>
        <w:suppressAutoHyphens/>
        <w:spacing w:before="12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315A9A">
        <w:rPr>
          <w:b/>
          <w:bCs/>
          <w:color w:val="000000" w:themeColor="text1"/>
          <w:sz w:val="26"/>
          <w:szCs w:val="26"/>
        </w:rPr>
        <w:t>Разработка образовательного продукта</w:t>
      </w:r>
      <w:r w:rsidRPr="00315A9A">
        <w:rPr>
          <w:color w:val="000000" w:themeColor="text1"/>
          <w:sz w:val="26"/>
          <w:szCs w:val="26"/>
        </w:rPr>
        <w:t xml:space="preserve"> (</w:t>
      </w:r>
      <w:bookmarkStart w:id="7" w:name="_Hlk93918281"/>
      <w:r w:rsidRPr="00315A9A">
        <w:rPr>
          <w:color w:val="000000" w:themeColor="text1"/>
          <w:sz w:val="26"/>
          <w:szCs w:val="26"/>
        </w:rPr>
        <w:t>проекта, методической разработки мероприятия, методического пособия, игры и др.</w:t>
      </w:r>
      <w:bookmarkEnd w:id="7"/>
      <w:r w:rsidRPr="00315A9A">
        <w:rPr>
          <w:color w:val="000000" w:themeColor="text1"/>
          <w:sz w:val="26"/>
          <w:szCs w:val="26"/>
        </w:rPr>
        <w:t xml:space="preserve">) предполагает создание студентами педагогических условий для </w:t>
      </w:r>
      <w:r w:rsidR="000A3C50" w:rsidRPr="00315A9A">
        <w:rPr>
          <w:color w:val="000000" w:themeColor="text1"/>
          <w:sz w:val="26"/>
          <w:szCs w:val="26"/>
        </w:rPr>
        <w:t>развити</w:t>
      </w:r>
      <w:r w:rsidR="001D7052" w:rsidRPr="00315A9A">
        <w:rPr>
          <w:color w:val="000000" w:themeColor="text1"/>
          <w:sz w:val="26"/>
          <w:szCs w:val="26"/>
        </w:rPr>
        <w:t>я</w:t>
      </w:r>
      <w:r w:rsidR="000A3C50" w:rsidRPr="00315A9A">
        <w:rPr>
          <w:color w:val="000000" w:themeColor="text1"/>
          <w:sz w:val="26"/>
          <w:szCs w:val="26"/>
        </w:rPr>
        <w:t xml:space="preserve"> детей дошкольного возраста и подготовк</w:t>
      </w:r>
      <w:r w:rsidR="001D7052" w:rsidRPr="00315A9A">
        <w:rPr>
          <w:color w:val="000000" w:themeColor="text1"/>
          <w:sz w:val="26"/>
          <w:szCs w:val="26"/>
        </w:rPr>
        <w:t>и</w:t>
      </w:r>
      <w:r w:rsidR="000A3C50" w:rsidRPr="00315A9A">
        <w:rPr>
          <w:color w:val="000000" w:themeColor="text1"/>
          <w:sz w:val="26"/>
          <w:szCs w:val="26"/>
        </w:rPr>
        <w:t xml:space="preserve"> их к школе</w:t>
      </w:r>
      <w:r w:rsidRPr="00315A9A">
        <w:rPr>
          <w:color w:val="000000" w:themeColor="text1"/>
          <w:sz w:val="26"/>
          <w:szCs w:val="26"/>
        </w:rPr>
        <w:t>, отвечающих современным требованиям.</w:t>
      </w:r>
    </w:p>
    <w:p w14:paraId="630ED273" w14:textId="77777777" w:rsidR="00052B4E" w:rsidRPr="008B066F" w:rsidRDefault="00052B4E" w:rsidP="002D39B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bookmarkStart w:id="8" w:name="_Hlk93920624"/>
      <w:r w:rsidRPr="008B066F">
        <w:rPr>
          <w:sz w:val="26"/>
          <w:szCs w:val="26"/>
          <w:u w:val="single"/>
        </w:rPr>
        <w:t xml:space="preserve">Требования к </w:t>
      </w:r>
      <w:r>
        <w:rPr>
          <w:sz w:val="26"/>
          <w:szCs w:val="26"/>
          <w:u w:val="single"/>
        </w:rPr>
        <w:t>оформлению</w:t>
      </w:r>
      <w:r w:rsidRPr="008B066F">
        <w:rPr>
          <w:sz w:val="26"/>
          <w:szCs w:val="26"/>
          <w:u w:val="single"/>
        </w:rPr>
        <w:t>:</w:t>
      </w:r>
    </w:p>
    <w:bookmarkEnd w:id="8"/>
    <w:p w14:paraId="4AAC7C50" w14:textId="52ADD82D" w:rsidR="00052B4E" w:rsidRPr="001E5446" w:rsidRDefault="004D3045" w:rsidP="002D39BF">
      <w:pPr>
        <w:pStyle w:val="af1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</w:t>
      </w:r>
      <w:r w:rsidR="00052B4E">
        <w:rPr>
          <w:sz w:val="26"/>
          <w:szCs w:val="26"/>
        </w:rPr>
        <w:t xml:space="preserve">итульный лист </w:t>
      </w:r>
      <w:r w:rsidR="00052B4E" w:rsidRPr="001E5446">
        <w:rPr>
          <w:sz w:val="26"/>
          <w:szCs w:val="26"/>
        </w:rPr>
        <w:t xml:space="preserve">с указанием </w:t>
      </w:r>
      <w:r w:rsidR="00052B4E">
        <w:rPr>
          <w:sz w:val="26"/>
          <w:szCs w:val="26"/>
        </w:rPr>
        <w:t xml:space="preserve">полного названия </w:t>
      </w:r>
      <w:r w:rsidR="00052B4E" w:rsidRPr="001E5446">
        <w:rPr>
          <w:sz w:val="26"/>
          <w:szCs w:val="26"/>
        </w:rPr>
        <w:t>образовательного учреждения</w:t>
      </w:r>
      <w:r w:rsidR="00052B4E">
        <w:rPr>
          <w:sz w:val="26"/>
          <w:szCs w:val="26"/>
        </w:rPr>
        <w:t>;</w:t>
      </w:r>
      <w:r w:rsidR="00052B4E" w:rsidRPr="001E5446">
        <w:rPr>
          <w:sz w:val="26"/>
          <w:szCs w:val="26"/>
        </w:rPr>
        <w:t xml:space="preserve"> названия </w:t>
      </w:r>
      <w:r w:rsidR="00052B4E">
        <w:rPr>
          <w:sz w:val="26"/>
          <w:szCs w:val="26"/>
        </w:rPr>
        <w:t xml:space="preserve">конкурсной </w:t>
      </w:r>
      <w:r w:rsidR="00052B4E" w:rsidRPr="001E5446">
        <w:rPr>
          <w:sz w:val="26"/>
          <w:szCs w:val="26"/>
        </w:rPr>
        <w:t>работы</w:t>
      </w:r>
      <w:r w:rsidR="00052B4E">
        <w:rPr>
          <w:sz w:val="26"/>
          <w:szCs w:val="26"/>
        </w:rPr>
        <w:t>;</w:t>
      </w:r>
      <w:r w:rsidR="00052B4E" w:rsidRPr="001E5446">
        <w:rPr>
          <w:sz w:val="26"/>
          <w:szCs w:val="26"/>
        </w:rPr>
        <w:t xml:space="preserve"> </w:t>
      </w:r>
      <w:r w:rsidR="00052B4E">
        <w:rPr>
          <w:color w:val="000000"/>
          <w:spacing w:val="1"/>
          <w:sz w:val="26"/>
          <w:szCs w:val="26"/>
        </w:rPr>
        <w:t xml:space="preserve">фамилии, имени, отчества </w:t>
      </w:r>
      <w:r w:rsidR="00052B4E" w:rsidRPr="001E5446">
        <w:rPr>
          <w:sz w:val="26"/>
          <w:szCs w:val="26"/>
        </w:rPr>
        <w:t xml:space="preserve">автора </w:t>
      </w:r>
      <w:r w:rsidR="00052B4E">
        <w:rPr>
          <w:sz w:val="26"/>
          <w:szCs w:val="26"/>
        </w:rPr>
        <w:t>или авторов в случае коллективной подготовки конкурсной работы (</w:t>
      </w:r>
      <w:r w:rsidR="00052B4E" w:rsidRPr="001E5446">
        <w:rPr>
          <w:sz w:val="26"/>
          <w:szCs w:val="26"/>
        </w:rPr>
        <w:t>авторами м</w:t>
      </w:r>
      <w:r w:rsidR="00052B4E">
        <w:rPr>
          <w:sz w:val="26"/>
          <w:szCs w:val="26"/>
        </w:rPr>
        <w:t xml:space="preserve">огут быть не более 3 человек); </w:t>
      </w:r>
      <w:r w:rsidR="00052B4E">
        <w:rPr>
          <w:color w:val="000000"/>
          <w:spacing w:val="1"/>
          <w:sz w:val="26"/>
          <w:szCs w:val="26"/>
        </w:rPr>
        <w:t>фамилии, имени, отчества</w:t>
      </w:r>
      <w:r w:rsidR="00052B4E" w:rsidRPr="001E5446">
        <w:rPr>
          <w:sz w:val="26"/>
          <w:szCs w:val="26"/>
        </w:rPr>
        <w:t>, научн</w:t>
      </w:r>
      <w:r w:rsidR="00052B4E">
        <w:rPr>
          <w:sz w:val="26"/>
          <w:szCs w:val="26"/>
        </w:rPr>
        <w:t>ой</w:t>
      </w:r>
      <w:r w:rsidR="00052B4E" w:rsidRPr="001E5446">
        <w:rPr>
          <w:sz w:val="26"/>
          <w:szCs w:val="26"/>
        </w:rPr>
        <w:t xml:space="preserve"> степен</w:t>
      </w:r>
      <w:r w:rsidR="00052B4E">
        <w:rPr>
          <w:sz w:val="26"/>
          <w:szCs w:val="26"/>
        </w:rPr>
        <w:t>и</w:t>
      </w:r>
      <w:r w:rsidR="00052B4E" w:rsidRPr="001E5446">
        <w:rPr>
          <w:sz w:val="26"/>
          <w:szCs w:val="26"/>
        </w:rPr>
        <w:t>, звани</w:t>
      </w:r>
      <w:r w:rsidR="00052B4E">
        <w:rPr>
          <w:sz w:val="26"/>
          <w:szCs w:val="26"/>
        </w:rPr>
        <w:t>я</w:t>
      </w:r>
      <w:r w:rsidR="00052B4E" w:rsidRPr="001E5446">
        <w:rPr>
          <w:sz w:val="26"/>
          <w:szCs w:val="26"/>
        </w:rPr>
        <w:t>, должност</w:t>
      </w:r>
      <w:r w:rsidR="00052B4E">
        <w:rPr>
          <w:sz w:val="26"/>
          <w:szCs w:val="26"/>
        </w:rPr>
        <w:t>и</w:t>
      </w:r>
      <w:r w:rsidR="00052B4E" w:rsidRPr="001E5446">
        <w:rPr>
          <w:sz w:val="26"/>
          <w:szCs w:val="26"/>
        </w:rPr>
        <w:t xml:space="preserve"> научного руководителя</w:t>
      </w:r>
      <w:r w:rsidR="00052B4E">
        <w:rPr>
          <w:sz w:val="26"/>
          <w:szCs w:val="26"/>
        </w:rPr>
        <w:t xml:space="preserve"> /наставника</w:t>
      </w:r>
      <w:r w:rsidR="00052B4E" w:rsidRPr="001E5446">
        <w:rPr>
          <w:sz w:val="26"/>
          <w:szCs w:val="26"/>
        </w:rPr>
        <w:t xml:space="preserve"> (</w:t>
      </w:r>
      <w:r w:rsidR="00052B4E">
        <w:rPr>
          <w:sz w:val="26"/>
          <w:szCs w:val="26"/>
        </w:rPr>
        <w:t>при наличии)</w:t>
      </w:r>
      <w:r>
        <w:rPr>
          <w:sz w:val="26"/>
          <w:szCs w:val="26"/>
        </w:rPr>
        <w:t>;</w:t>
      </w:r>
    </w:p>
    <w:p w14:paraId="5629F08A" w14:textId="0D1BC09B" w:rsidR="00052B4E" w:rsidRDefault="004D3045" w:rsidP="002D39BF">
      <w:pPr>
        <w:pStyle w:val="af1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</w:t>
      </w:r>
      <w:r w:rsidR="00052B4E">
        <w:rPr>
          <w:sz w:val="26"/>
          <w:szCs w:val="26"/>
        </w:rPr>
        <w:t xml:space="preserve">ннотация </w:t>
      </w:r>
      <w:r w:rsidR="00052B4E" w:rsidRPr="009259F3">
        <w:rPr>
          <w:sz w:val="26"/>
          <w:szCs w:val="26"/>
        </w:rPr>
        <w:t>(не более 1 стр.).</w:t>
      </w:r>
      <w:r w:rsidR="00052B4E">
        <w:rPr>
          <w:sz w:val="26"/>
          <w:szCs w:val="26"/>
        </w:rPr>
        <w:t xml:space="preserve"> </w:t>
      </w:r>
      <w:bookmarkStart w:id="9" w:name="_Hlk93936781"/>
      <w:r w:rsidR="00052B4E">
        <w:rPr>
          <w:sz w:val="26"/>
          <w:szCs w:val="26"/>
        </w:rPr>
        <w:t xml:space="preserve">В аннотации </w:t>
      </w:r>
      <w:r w:rsidR="00052B4E" w:rsidRPr="009259F3">
        <w:rPr>
          <w:sz w:val="26"/>
          <w:szCs w:val="26"/>
        </w:rPr>
        <w:t xml:space="preserve">кратко указывается, какой проблеме посвящается, какие вопросы раскрывает, кому </w:t>
      </w:r>
      <w:r w:rsidR="00052B4E">
        <w:rPr>
          <w:sz w:val="26"/>
          <w:szCs w:val="26"/>
        </w:rPr>
        <w:t>адресована</w:t>
      </w:r>
      <w:r>
        <w:rPr>
          <w:sz w:val="26"/>
          <w:szCs w:val="26"/>
        </w:rPr>
        <w:t>;</w:t>
      </w:r>
    </w:p>
    <w:bookmarkEnd w:id="9"/>
    <w:p w14:paraId="21FDB20E" w14:textId="1A90DD4B" w:rsidR="00052B4E" w:rsidRDefault="004D3045" w:rsidP="002D39BF">
      <w:pPr>
        <w:pStyle w:val="af1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052B4E" w:rsidRPr="005C298B">
        <w:rPr>
          <w:sz w:val="26"/>
          <w:szCs w:val="26"/>
        </w:rPr>
        <w:t xml:space="preserve">резентация образовательного продукта в формате PowerPoint, </w:t>
      </w:r>
      <w:r w:rsidR="00052B4E" w:rsidRPr="009259F3">
        <w:rPr>
          <w:sz w:val="26"/>
          <w:szCs w:val="26"/>
        </w:rPr>
        <w:t>приложения (дополнительные материалы, которые может использовать педагог в своей работе: карточки</w:t>
      </w:r>
      <w:r w:rsidR="00052B4E">
        <w:rPr>
          <w:sz w:val="26"/>
          <w:szCs w:val="26"/>
        </w:rPr>
        <w:t>-</w:t>
      </w:r>
      <w:r w:rsidR="00052B4E" w:rsidRPr="009259F3">
        <w:rPr>
          <w:sz w:val="26"/>
          <w:szCs w:val="26"/>
        </w:rPr>
        <w:t>задания</w:t>
      </w:r>
      <w:r w:rsidR="00052B4E">
        <w:rPr>
          <w:sz w:val="26"/>
          <w:szCs w:val="26"/>
        </w:rPr>
        <w:t>,</w:t>
      </w:r>
      <w:r w:rsidR="00052B4E" w:rsidRPr="009259F3">
        <w:rPr>
          <w:sz w:val="26"/>
          <w:szCs w:val="26"/>
        </w:rPr>
        <w:t xml:space="preserve"> карточки</w:t>
      </w:r>
      <w:r w:rsidR="00052B4E">
        <w:rPr>
          <w:sz w:val="26"/>
          <w:szCs w:val="26"/>
        </w:rPr>
        <w:t>-</w:t>
      </w:r>
      <w:r w:rsidR="00052B4E" w:rsidRPr="009259F3">
        <w:rPr>
          <w:sz w:val="26"/>
          <w:szCs w:val="26"/>
        </w:rPr>
        <w:t>схемы, наглядный, дидактический материал</w:t>
      </w:r>
      <w:r w:rsidR="00052B4E">
        <w:rPr>
          <w:sz w:val="26"/>
          <w:szCs w:val="26"/>
        </w:rPr>
        <w:t xml:space="preserve"> и др.</w:t>
      </w:r>
      <w:r w:rsidR="00052B4E" w:rsidRPr="009259F3">
        <w:rPr>
          <w:sz w:val="26"/>
          <w:szCs w:val="26"/>
        </w:rPr>
        <w:t>)</w:t>
      </w:r>
      <w:r w:rsidR="00052B4E">
        <w:rPr>
          <w:sz w:val="26"/>
          <w:szCs w:val="26"/>
        </w:rPr>
        <w:t>.</w:t>
      </w:r>
    </w:p>
    <w:p w14:paraId="1CA48759" w14:textId="6760D806" w:rsidR="00052B4E" w:rsidRPr="00315A9A" w:rsidRDefault="00052B4E" w:rsidP="002D39BF">
      <w:pPr>
        <w:pStyle w:val="af1"/>
        <w:numPr>
          <w:ilvl w:val="1"/>
          <w:numId w:val="31"/>
        </w:numPr>
        <w:shd w:val="clear" w:color="auto" w:fill="FFFFFF"/>
        <w:tabs>
          <w:tab w:val="left" w:pos="851"/>
        </w:tabs>
        <w:spacing w:before="12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15A9A">
        <w:rPr>
          <w:b/>
          <w:bCs/>
          <w:color w:val="000000" w:themeColor="text1"/>
          <w:sz w:val="26"/>
          <w:szCs w:val="26"/>
        </w:rPr>
        <w:t>Создание видеоролика</w:t>
      </w:r>
      <w:r w:rsidRPr="00315A9A">
        <w:rPr>
          <w:color w:val="000000" w:themeColor="text1"/>
          <w:sz w:val="26"/>
          <w:szCs w:val="26"/>
        </w:rPr>
        <w:t xml:space="preserve"> </w:t>
      </w:r>
      <w:r w:rsidR="001D7052" w:rsidRPr="00315A9A">
        <w:rPr>
          <w:b/>
          <w:bCs/>
          <w:color w:val="000000" w:themeColor="text1"/>
          <w:sz w:val="26"/>
          <w:szCs w:val="26"/>
        </w:rPr>
        <w:t>или презентации с включением видеоматериала</w:t>
      </w:r>
      <w:r w:rsidR="001D7052" w:rsidRPr="00315A9A">
        <w:rPr>
          <w:color w:val="000000" w:themeColor="text1"/>
          <w:sz w:val="26"/>
          <w:szCs w:val="26"/>
        </w:rPr>
        <w:t xml:space="preserve"> </w:t>
      </w:r>
      <w:r w:rsidRPr="00315A9A">
        <w:rPr>
          <w:color w:val="000000" w:themeColor="text1"/>
          <w:sz w:val="26"/>
          <w:szCs w:val="26"/>
        </w:rPr>
        <w:t>предполагает обобщение и представление передового опыта работы педагогами</w:t>
      </w:r>
      <w:r w:rsidR="001D7052" w:rsidRPr="00315A9A">
        <w:rPr>
          <w:color w:val="000000" w:themeColor="text1"/>
          <w:sz w:val="26"/>
          <w:szCs w:val="26"/>
        </w:rPr>
        <w:t>, работающими с детьми дошкольного возраста</w:t>
      </w:r>
      <w:r w:rsidRPr="00315A9A">
        <w:rPr>
          <w:color w:val="000000" w:themeColor="text1"/>
          <w:sz w:val="26"/>
          <w:szCs w:val="26"/>
        </w:rPr>
        <w:t xml:space="preserve"> (воспитатели, педагоги-психологи, логопеды, музыкальные руководители, инструкторы физического воспитания, педагоги дополнительного образования</w:t>
      </w:r>
      <w:r w:rsidR="001D7052" w:rsidRPr="00315A9A">
        <w:rPr>
          <w:color w:val="000000" w:themeColor="text1"/>
          <w:sz w:val="26"/>
          <w:szCs w:val="26"/>
        </w:rPr>
        <w:t>, учителя начальной школы</w:t>
      </w:r>
      <w:r w:rsidRPr="00315A9A">
        <w:rPr>
          <w:color w:val="000000" w:themeColor="text1"/>
          <w:sz w:val="26"/>
          <w:szCs w:val="26"/>
        </w:rPr>
        <w:t>).</w:t>
      </w:r>
    </w:p>
    <w:p w14:paraId="6EE92703" w14:textId="037D95D8" w:rsidR="00052B4E" w:rsidRPr="00315A9A" w:rsidRDefault="00052B4E" w:rsidP="00052B4E">
      <w:pPr>
        <w:pStyle w:val="af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315A9A">
        <w:rPr>
          <w:color w:val="000000" w:themeColor="text1"/>
          <w:sz w:val="26"/>
          <w:szCs w:val="26"/>
          <w:u w:val="single"/>
        </w:rPr>
        <w:t>Требования к видеоролику</w:t>
      </w:r>
      <w:r w:rsidR="001D7052" w:rsidRPr="00315A9A">
        <w:rPr>
          <w:color w:val="000000" w:themeColor="text1"/>
        </w:rPr>
        <w:t xml:space="preserve"> </w:t>
      </w:r>
      <w:bookmarkStart w:id="10" w:name="_Hlk156395821"/>
      <w:r w:rsidR="001D7052" w:rsidRPr="00315A9A">
        <w:rPr>
          <w:color w:val="000000" w:themeColor="text1"/>
          <w:sz w:val="26"/>
          <w:szCs w:val="26"/>
          <w:u w:val="single"/>
        </w:rPr>
        <w:t>или презентации с включением видеоматериала</w:t>
      </w:r>
      <w:bookmarkEnd w:id="10"/>
      <w:r w:rsidRPr="00315A9A">
        <w:rPr>
          <w:color w:val="000000" w:themeColor="text1"/>
          <w:sz w:val="26"/>
          <w:szCs w:val="26"/>
          <w:u w:val="single"/>
        </w:rPr>
        <w:t>:</w:t>
      </w:r>
    </w:p>
    <w:p w14:paraId="018A9B73" w14:textId="68A99D0A" w:rsidR="00052B4E" w:rsidRDefault="004D3045" w:rsidP="00052B4E">
      <w:pPr>
        <w:pStyle w:val="af1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</w:t>
      </w:r>
      <w:r w:rsidR="00052B4E">
        <w:rPr>
          <w:sz w:val="26"/>
          <w:szCs w:val="26"/>
        </w:rPr>
        <w:t xml:space="preserve">олжна быть краткая текстовая аннотация к видеоролику </w:t>
      </w:r>
      <w:r w:rsidR="00052B4E" w:rsidRPr="009259F3">
        <w:rPr>
          <w:sz w:val="26"/>
          <w:szCs w:val="26"/>
        </w:rPr>
        <w:t>(не более 1 стр.).</w:t>
      </w:r>
      <w:r w:rsidR="00052B4E">
        <w:rPr>
          <w:sz w:val="26"/>
          <w:szCs w:val="26"/>
        </w:rPr>
        <w:t xml:space="preserve"> В аннотации </w:t>
      </w:r>
      <w:r w:rsidR="00052B4E" w:rsidRPr="009259F3">
        <w:rPr>
          <w:sz w:val="26"/>
          <w:szCs w:val="26"/>
        </w:rPr>
        <w:t xml:space="preserve">кратко указывается, какой проблеме посвящается, какие вопросы раскрывает, </w:t>
      </w:r>
      <w:r w:rsidR="00052B4E">
        <w:rPr>
          <w:sz w:val="26"/>
          <w:szCs w:val="26"/>
        </w:rPr>
        <w:t>где апробировано</w:t>
      </w:r>
      <w:r>
        <w:rPr>
          <w:sz w:val="26"/>
          <w:szCs w:val="26"/>
        </w:rPr>
        <w:t>;</w:t>
      </w:r>
    </w:p>
    <w:p w14:paraId="3D7A39E8" w14:textId="1E2419A4" w:rsidR="00052B4E" w:rsidRDefault="004D3045" w:rsidP="00052B4E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52B4E">
        <w:rPr>
          <w:sz w:val="26"/>
          <w:szCs w:val="26"/>
        </w:rPr>
        <w:t xml:space="preserve">ледует указать тему представляемого опыта; </w:t>
      </w:r>
      <w:r w:rsidR="00052B4E">
        <w:rPr>
          <w:color w:val="000000"/>
          <w:spacing w:val="1"/>
          <w:sz w:val="26"/>
          <w:szCs w:val="26"/>
        </w:rPr>
        <w:t xml:space="preserve">фамилию, имя, отчество </w:t>
      </w:r>
      <w:r w:rsidR="00052B4E">
        <w:rPr>
          <w:sz w:val="26"/>
          <w:szCs w:val="26"/>
        </w:rPr>
        <w:t xml:space="preserve">автора, </w:t>
      </w:r>
      <w:r w:rsidR="00052B4E">
        <w:rPr>
          <w:color w:val="000000"/>
          <w:spacing w:val="1"/>
          <w:sz w:val="26"/>
          <w:szCs w:val="26"/>
        </w:rPr>
        <w:t xml:space="preserve">фамилию, имя, отчество и должность </w:t>
      </w:r>
      <w:r w:rsidR="00052B4E">
        <w:rPr>
          <w:sz w:val="26"/>
          <w:szCs w:val="26"/>
        </w:rPr>
        <w:t>руководителя представляемого образовательного учреждения</w:t>
      </w:r>
      <w:r>
        <w:rPr>
          <w:sz w:val="26"/>
          <w:szCs w:val="26"/>
        </w:rPr>
        <w:t>;</w:t>
      </w:r>
    </w:p>
    <w:p w14:paraId="150C5CCA" w14:textId="464D0B7D" w:rsidR="00052B4E" w:rsidRPr="00224A84" w:rsidRDefault="004D3045" w:rsidP="00052B4E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52B4E" w:rsidRPr="00224A84">
        <w:rPr>
          <w:sz w:val="26"/>
          <w:szCs w:val="26"/>
        </w:rPr>
        <w:t xml:space="preserve">родолжительность видеоролика должна составлять </w:t>
      </w:r>
      <w:r w:rsidR="00052B4E" w:rsidRPr="001D7052">
        <w:rPr>
          <w:b/>
          <w:bCs/>
          <w:sz w:val="26"/>
          <w:szCs w:val="26"/>
        </w:rPr>
        <w:t>не более 5 минут</w:t>
      </w:r>
      <w:r>
        <w:rPr>
          <w:sz w:val="26"/>
          <w:szCs w:val="26"/>
        </w:rPr>
        <w:t>;</w:t>
      </w:r>
    </w:p>
    <w:p w14:paraId="165078B8" w14:textId="6E418D4F" w:rsidR="00052B4E" w:rsidRPr="00224A84" w:rsidRDefault="004D3045" w:rsidP="00052B4E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52B4E" w:rsidRPr="00224A84">
        <w:rPr>
          <w:sz w:val="26"/>
          <w:szCs w:val="26"/>
        </w:rPr>
        <w:t xml:space="preserve">южет ролика </w:t>
      </w:r>
      <w:r w:rsidR="003C36F6" w:rsidRPr="003C36F6">
        <w:rPr>
          <w:sz w:val="26"/>
          <w:szCs w:val="26"/>
        </w:rPr>
        <w:t xml:space="preserve">или презентации с включением видеоматериала </w:t>
      </w:r>
      <w:r w:rsidR="00052B4E" w:rsidRPr="00224A84">
        <w:rPr>
          <w:sz w:val="26"/>
          <w:szCs w:val="26"/>
        </w:rPr>
        <w:t xml:space="preserve">должен отражать рассказ </w:t>
      </w:r>
      <w:r w:rsidR="00052B4E">
        <w:rPr>
          <w:sz w:val="26"/>
          <w:szCs w:val="26"/>
        </w:rPr>
        <w:t>об опыте работы</w:t>
      </w:r>
      <w:r w:rsidR="00052B4E" w:rsidRPr="00224A84">
        <w:rPr>
          <w:sz w:val="26"/>
          <w:szCs w:val="26"/>
        </w:rPr>
        <w:t xml:space="preserve">. Важно, чтобы видео не было постановочным, чтобы дети не повторяли заученные роли. Хорошо, если в видео попадут фрагмент обсуждения, дискуссии, совместного планирования, игры, экспериментирования, </w:t>
      </w:r>
      <w:r w:rsidR="00052B4E" w:rsidRPr="00224A84">
        <w:rPr>
          <w:sz w:val="26"/>
          <w:szCs w:val="26"/>
        </w:rPr>
        <w:lastRenderedPageBreak/>
        <w:t>записывания книжек или рисования, работы в мини-группе, возможно, даже репетиции</w:t>
      </w:r>
      <w:r>
        <w:rPr>
          <w:sz w:val="26"/>
          <w:szCs w:val="26"/>
        </w:rPr>
        <w:t>;</w:t>
      </w:r>
    </w:p>
    <w:p w14:paraId="2833DB53" w14:textId="48933064" w:rsidR="00052B4E" w:rsidRPr="005C298B" w:rsidRDefault="004D3045" w:rsidP="00052B4E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52B4E" w:rsidRPr="005C298B">
        <w:rPr>
          <w:sz w:val="26"/>
          <w:szCs w:val="26"/>
        </w:rPr>
        <w:t>идеоролик может быть снят в любом жанре на усмотрение заявителя (рассказ, интервью, репортаж, видеоклип, мультфильм и т.п.). В ролике могут использоваться фотографии, стоп-кадры и другие видео-приемы</w:t>
      </w:r>
      <w:r>
        <w:rPr>
          <w:sz w:val="26"/>
          <w:szCs w:val="26"/>
        </w:rPr>
        <w:t>;</w:t>
      </w:r>
    </w:p>
    <w:p w14:paraId="6871C6A2" w14:textId="2C7A261C" w:rsidR="00052B4E" w:rsidRPr="00224A84" w:rsidRDefault="004D3045" w:rsidP="00052B4E">
      <w:pPr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52B4E" w:rsidRPr="00224A84">
        <w:rPr>
          <w:sz w:val="26"/>
          <w:szCs w:val="26"/>
        </w:rPr>
        <w:t>ля видеосъемки можно использовать видеокамеру, мобильный телефон, фотоаппарат с функцией видео. При монтаже и съёмке видеоролика допускается использование любых специальных программ и инструментов для обработки видео.</w:t>
      </w:r>
    </w:p>
    <w:p w14:paraId="6FDE19A1" w14:textId="0D843F52" w:rsidR="00052B4E" w:rsidRPr="00224A84" w:rsidRDefault="00052B4E" w:rsidP="002D39BF">
      <w:pPr>
        <w:pStyle w:val="af1"/>
        <w:numPr>
          <w:ilvl w:val="1"/>
          <w:numId w:val="31"/>
        </w:numPr>
        <w:tabs>
          <w:tab w:val="left" w:pos="1276"/>
        </w:tabs>
        <w:suppressAutoHyphens/>
        <w:spacing w:before="60" w:beforeAutospacing="0" w:after="0" w:afterAutospacing="0"/>
        <w:ind w:left="0" w:firstLine="709"/>
        <w:jc w:val="both"/>
        <w:rPr>
          <w:sz w:val="26"/>
          <w:szCs w:val="26"/>
        </w:rPr>
      </w:pPr>
      <w:r w:rsidRPr="00224A84">
        <w:rPr>
          <w:sz w:val="26"/>
          <w:szCs w:val="26"/>
        </w:rPr>
        <w:t>Все представленные на Конкурс работы обязательно должны содержать Ф</w:t>
      </w:r>
      <w:r w:rsidR="002D39BF">
        <w:rPr>
          <w:sz w:val="26"/>
          <w:szCs w:val="26"/>
        </w:rPr>
        <w:t>.</w:t>
      </w:r>
      <w:r w:rsidRPr="00224A84">
        <w:rPr>
          <w:sz w:val="26"/>
          <w:szCs w:val="26"/>
        </w:rPr>
        <w:t>И</w:t>
      </w:r>
      <w:r w:rsidR="002D39BF">
        <w:rPr>
          <w:sz w:val="26"/>
          <w:szCs w:val="26"/>
        </w:rPr>
        <w:t>.</w:t>
      </w:r>
      <w:r w:rsidRPr="00224A84">
        <w:rPr>
          <w:sz w:val="26"/>
          <w:szCs w:val="26"/>
        </w:rPr>
        <w:t>О</w:t>
      </w:r>
      <w:r w:rsidR="002D39BF">
        <w:rPr>
          <w:sz w:val="26"/>
          <w:szCs w:val="26"/>
        </w:rPr>
        <w:t>.</w:t>
      </w:r>
      <w:r w:rsidRPr="00224A84">
        <w:rPr>
          <w:sz w:val="26"/>
          <w:szCs w:val="26"/>
        </w:rPr>
        <w:t xml:space="preserve"> участника в названии файла (Например, </w:t>
      </w:r>
      <w:proofErr w:type="spellStart"/>
      <w:r w:rsidRPr="00224A84">
        <w:rPr>
          <w:i/>
          <w:sz w:val="26"/>
          <w:szCs w:val="26"/>
        </w:rPr>
        <w:t>Эссе_Иванов</w:t>
      </w:r>
      <w:proofErr w:type="spellEnd"/>
      <w:r w:rsidRPr="00224A84">
        <w:rPr>
          <w:i/>
          <w:sz w:val="26"/>
          <w:szCs w:val="26"/>
        </w:rPr>
        <w:t xml:space="preserve"> Иван Иванович</w:t>
      </w:r>
      <w:r w:rsidRPr="00224A84">
        <w:rPr>
          <w:sz w:val="26"/>
          <w:szCs w:val="26"/>
        </w:rPr>
        <w:t>).</w:t>
      </w:r>
    </w:p>
    <w:p w14:paraId="368A1B18" w14:textId="6964BE9F" w:rsidR="00052B4E" w:rsidRPr="00224A84" w:rsidRDefault="00052B4E" w:rsidP="002D39BF">
      <w:pPr>
        <w:pStyle w:val="af1"/>
        <w:numPr>
          <w:ilvl w:val="1"/>
          <w:numId w:val="31"/>
        </w:numPr>
        <w:tabs>
          <w:tab w:val="left" w:pos="1276"/>
        </w:tabs>
        <w:suppressAutoHyphens/>
        <w:spacing w:before="60" w:beforeAutospacing="0" w:after="0" w:afterAutospacing="0"/>
        <w:ind w:left="0" w:firstLine="709"/>
        <w:jc w:val="both"/>
        <w:rPr>
          <w:sz w:val="26"/>
          <w:szCs w:val="26"/>
        </w:rPr>
      </w:pPr>
      <w:r w:rsidRPr="00224A84">
        <w:rPr>
          <w:sz w:val="26"/>
          <w:szCs w:val="26"/>
        </w:rPr>
        <w:t xml:space="preserve">В ходе оценки конкурсных работ жюри проверяет соблюдение каждым участником общих требований к работе с целью ее допуска к </w:t>
      </w:r>
      <w:r w:rsidR="004D3045">
        <w:rPr>
          <w:sz w:val="26"/>
          <w:szCs w:val="26"/>
        </w:rPr>
        <w:t>К</w:t>
      </w:r>
      <w:r w:rsidRPr="00224A84">
        <w:rPr>
          <w:sz w:val="26"/>
          <w:szCs w:val="26"/>
        </w:rPr>
        <w:t>онкурсу.</w:t>
      </w:r>
    </w:p>
    <w:p w14:paraId="6B3E26E2" w14:textId="77777777" w:rsidR="00052B4E" w:rsidRDefault="00052B4E" w:rsidP="00052B4E">
      <w:pPr>
        <w:pStyle w:val="western"/>
        <w:spacing w:before="0" w:after="0"/>
        <w:jc w:val="center"/>
        <w:rPr>
          <w:b/>
          <w:bCs/>
          <w:sz w:val="26"/>
          <w:szCs w:val="26"/>
        </w:rPr>
      </w:pPr>
    </w:p>
    <w:p w14:paraId="4A668AA9" w14:textId="0A64CFE0" w:rsidR="00052B4E" w:rsidRPr="00224A84" w:rsidRDefault="005D60C7" w:rsidP="00052B4E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 w:rsidR="00052B4E" w:rsidRPr="00224A84">
        <w:rPr>
          <w:b/>
          <w:bCs/>
          <w:sz w:val="26"/>
          <w:szCs w:val="26"/>
        </w:rPr>
        <w:t>. Заключительные положения</w:t>
      </w:r>
    </w:p>
    <w:p w14:paraId="2C568AEE" w14:textId="58F1D518" w:rsidR="00C05109" w:rsidRPr="00C05109" w:rsidRDefault="00052B4E" w:rsidP="00C05109">
      <w:pPr>
        <w:pStyle w:val="western"/>
        <w:numPr>
          <w:ilvl w:val="0"/>
          <w:numId w:val="45"/>
        </w:numPr>
        <w:tabs>
          <w:tab w:val="left" w:pos="1276"/>
        </w:tabs>
        <w:spacing w:before="0" w:after="0"/>
        <w:ind w:left="0" w:firstLine="709"/>
        <w:jc w:val="both"/>
        <w:rPr>
          <w:bCs/>
          <w:sz w:val="26"/>
          <w:szCs w:val="26"/>
        </w:rPr>
      </w:pPr>
      <w:r w:rsidRPr="00224A84">
        <w:rPr>
          <w:bCs/>
          <w:sz w:val="26"/>
          <w:szCs w:val="26"/>
        </w:rPr>
        <w:t>Контактная информация: ФГБОУ ВО «Вятский государственный университет», Педагогический институт, кафедра педагогики и методики дошкольного и начального образования, 610007, г.</w:t>
      </w:r>
      <w:r>
        <w:rPr>
          <w:bCs/>
          <w:sz w:val="26"/>
          <w:szCs w:val="26"/>
        </w:rPr>
        <w:t> </w:t>
      </w:r>
      <w:r w:rsidRPr="00224A84">
        <w:rPr>
          <w:bCs/>
          <w:sz w:val="26"/>
          <w:szCs w:val="26"/>
        </w:rPr>
        <w:t>Киров, ул.</w:t>
      </w:r>
      <w:r>
        <w:rPr>
          <w:bCs/>
          <w:sz w:val="26"/>
          <w:szCs w:val="26"/>
        </w:rPr>
        <w:t> </w:t>
      </w:r>
      <w:r w:rsidRPr="00224A84">
        <w:rPr>
          <w:bCs/>
          <w:sz w:val="26"/>
          <w:szCs w:val="26"/>
        </w:rPr>
        <w:t xml:space="preserve">Ленина, </w:t>
      </w:r>
      <w:r>
        <w:rPr>
          <w:bCs/>
          <w:sz w:val="26"/>
          <w:szCs w:val="26"/>
        </w:rPr>
        <w:t>д. </w:t>
      </w:r>
      <w:r w:rsidRPr="00224A84">
        <w:rPr>
          <w:bCs/>
          <w:sz w:val="26"/>
          <w:szCs w:val="26"/>
        </w:rPr>
        <w:t>198,</w:t>
      </w:r>
      <w:r w:rsidR="001D7052" w:rsidRPr="001D7052">
        <w:rPr>
          <w:bCs/>
          <w:sz w:val="26"/>
          <w:szCs w:val="26"/>
        </w:rPr>
        <w:t xml:space="preserve"> </w:t>
      </w:r>
      <w:r w:rsidR="001D7052" w:rsidRPr="00224A84">
        <w:rPr>
          <w:bCs/>
          <w:sz w:val="26"/>
          <w:szCs w:val="26"/>
        </w:rPr>
        <w:t>8(8332)742-596,</w:t>
      </w:r>
      <w:r w:rsidR="000E4F9D">
        <w:rPr>
          <w:bCs/>
          <w:sz w:val="26"/>
          <w:szCs w:val="26"/>
        </w:rPr>
        <w:t xml:space="preserve"> </w:t>
      </w:r>
      <w:hyperlink r:id="rId13" w:history="1">
        <w:r w:rsidR="003C36F6" w:rsidRPr="00D8370D">
          <w:rPr>
            <w:rStyle w:val="a3"/>
            <w:bCs/>
            <w:sz w:val="26"/>
            <w:szCs w:val="26"/>
          </w:rPr>
          <w:t>tv_malova@vyatsu.ru</w:t>
        </w:r>
      </w:hyperlink>
      <w:r w:rsidR="003C36F6">
        <w:rPr>
          <w:bCs/>
          <w:sz w:val="26"/>
          <w:szCs w:val="26"/>
        </w:rPr>
        <w:t xml:space="preserve"> </w:t>
      </w:r>
      <w:r w:rsidRPr="00224A84">
        <w:rPr>
          <w:bCs/>
          <w:sz w:val="26"/>
          <w:szCs w:val="26"/>
        </w:rPr>
        <w:t>‒ Малова</w:t>
      </w:r>
      <w:r w:rsidRPr="00224A84">
        <w:rPr>
          <w:sz w:val="26"/>
          <w:szCs w:val="26"/>
        </w:rPr>
        <w:t xml:space="preserve"> Татьяна Васильевна,</w:t>
      </w:r>
      <w:r w:rsidRPr="00224A84">
        <w:rPr>
          <w:bCs/>
          <w:sz w:val="26"/>
          <w:szCs w:val="26"/>
        </w:rPr>
        <w:t xml:space="preserve"> </w:t>
      </w:r>
      <w:hyperlink r:id="rId14" w:history="1">
        <w:r w:rsidR="00493E6C" w:rsidRPr="00D8370D">
          <w:rPr>
            <w:rStyle w:val="a3"/>
            <w:bCs/>
            <w:sz w:val="26"/>
            <w:szCs w:val="26"/>
          </w:rPr>
          <w:t>kaf_pmdno@vyatsu.ru</w:t>
        </w:r>
      </w:hyperlink>
      <w:r w:rsidR="00493E6C">
        <w:rPr>
          <w:sz w:val="26"/>
          <w:szCs w:val="26"/>
        </w:rPr>
        <w:t xml:space="preserve"> – Ивашева Анастасия Николаевна.</w:t>
      </w:r>
      <w:r w:rsidR="00493E6C">
        <w:rPr>
          <w:bCs/>
          <w:sz w:val="26"/>
          <w:szCs w:val="26"/>
        </w:rPr>
        <w:t xml:space="preserve"> </w:t>
      </w:r>
      <w:r w:rsidR="00C05109">
        <w:rPr>
          <w:bCs/>
          <w:sz w:val="26"/>
          <w:szCs w:val="26"/>
        </w:rPr>
        <w:t xml:space="preserve">В случае необходимости получения наставником благодарственного письма обращаться по контактным данным, указанным в пункте 7.1 </w:t>
      </w:r>
      <w:r w:rsidR="00C05109" w:rsidRPr="00224A84">
        <w:rPr>
          <w:sz w:val="26"/>
          <w:szCs w:val="26"/>
        </w:rPr>
        <w:t>Положения</w:t>
      </w:r>
      <w:r w:rsidR="00C05109">
        <w:rPr>
          <w:sz w:val="26"/>
          <w:szCs w:val="26"/>
        </w:rPr>
        <w:t>.</w:t>
      </w:r>
    </w:p>
    <w:p w14:paraId="385F72F3" w14:textId="2C0C27EA" w:rsidR="00052B4E" w:rsidRPr="00224A84" w:rsidRDefault="00052B4E" w:rsidP="002D39BF">
      <w:pPr>
        <w:pStyle w:val="western"/>
        <w:numPr>
          <w:ilvl w:val="0"/>
          <w:numId w:val="45"/>
        </w:numPr>
        <w:tabs>
          <w:tab w:val="left" w:pos="1276"/>
        </w:tabs>
        <w:spacing w:before="0"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24A84">
        <w:rPr>
          <w:bCs/>
          <w:sz w:val="26"/>
          <w:szCs w:val="26"/>
        </w:rPr>
        <w:t>оложение</w:t>
      </w:r>
      <w:r>
        <w:rPr>
          <w:bCs/>
          <w:sz w:val="26"/>
          <w:szCs w:val="26"/>
        </w:rPr>
        <w:t xml:space="preserve"> о проведении Конкурса</w:t>
      </w:r>
      <w:r w:rsidRPr="00224A84">
        <w:rPr>
          <w:bCs/>
          <w:sz w:val="26"/>
          <w:szCs w:val="26"/>
        </w:rPr>
        <w:t xml:space="preserve"> является официальным приглашением к участию в </w:t>
      </w:r>
      <w:r w:rsidR="004D3045">
        <w:rPr>
          <w:bCs/>
          <w:sz w:val="26"/>
          <w:szCs w:val="26"/>
        </w:rPr>
        <w:t>К</w:t>
      </w:r>
      <w:r w:rsidRPr="00224A84">
        <w:rPr>
          <w:bCs/>
          <w:sz w:val="26"/>
          <w:szCs w:val="26"/>
        </w:rPr>
        <w:t>онкурсе.</w:t>
      </w:r>
    </w:p>
    <w:p w14:paraId="40C9B1DD" w14:textId="77777777" w:rsidR="00052B4E" w:rsidRDefault="00052B4E" w:rsidP="00052B4E">
      <w:pPr>
        <w:ind w:right="-43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2D39BF">
        <w:rPr>
          <w:sz w:val="26"/>
          <w:szCs w:val="26"/>
        </w:rPr>
        <w:t>________</w:t>
      </w:r>
    </w:p>
    <w:p w14:paraId="14B9401B" w14:textId="77777777" w:rsidR="00052B4E" w:rsidRDefault="00052B4E" w:rsidP="00052B4E">
      <w:pPr>
        <w:ind w:left="5670" w:right="-43"/>
        <w:contextualSpacing/>
        <w:rPr>
          <w:sz w:val="26"/>
          <w:szCs w:val="26"/>
        </w:rPr>
        <w:sectPr w:rsidR="00052B4E" w:rsidSect="005D60C7"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1DD16F7" w14:textId="77777777" w:rsidR="00052B4E" w:rsidRPr="001D7BB3" w:rsidRDefault="00052B4E" w:rsidP="00052B4E">
      <w:pPr>
        <w:ind w:left="5670" w:right="-43"/>
        <w:contextualSpacing/>
        <w:rPr>
          <w:szCs w:val="20"/>
        </w:rPr>
      </w:pPr>
      <w:r w:rsidRPr="001D7BB3">
        <w:rPr>
          <w:szCs w:val="20"/>
        </w:rPr>
        <w:lastRenderedPageBreak/>
        <w:t xml:space="preserve">Приложение </w:t>
      </w:r>
      <w:r>
        <w:rPr>
          <w:szCs w:val="20"/>
        </w:rPr>
        <w:t>№ 1</w:t>
      </w:r>
    </w:p>
    <w:p w14:paraId="39C6BC53" w14:textId="718E32C5" w:rsidR="00052B4E" w:rsidRPr="001D7BB3" w:rsidRDefault="00052B4E" w:rsidP="00052B4E">
      <w:pPr>
        <w:ind w:left="5670" w:right="-43"/>
        <w:jc w:val="both"/>
        <w:rPr>
          <w:rFonts w:eastAsia="SimSun"/>
          <w:szCs w:val="20"/>
        </w:rPr>
      </w:pPr>
      <w:bookmarkStart w:id="11" w:name="_Hlk32415604"/>
      <w:r w:rsidRPr="001D7BB3">
        <w:rPr>
          <w:szCs w:val="20"/>
        </w:rPr>
        <w:t xml:space="preserve">к Положению </w:t>
      </w:r>
      <w:bookmarkStart w:id="12" w:name="_Hlk32415775"/>
      <w:r w:rsidRPr="001D7BB3">
        <w:rPr>
          <w:rFonts w:eastAsia="SimSun"/>
          <w:szCs w:val="20"/>
        </w:rPr>
        <w:t xml:space="preserve">о проведении </w:t>
      </w:r>
      <w:bookmarkEnd w:id="12"/>
      <w:r w:rsidRPr="001D7BB3">
        <w:rPr>
          <w:rFonts w:eastAsia="SimSun"/>
          <w:szCs w:val="20"/>
        </w:rPr>
        <w:t>Всероссийского конкурса</w:t>
      </w:r>
      <w:r>
        <w:rPr>
          <w:rFonts w:eastAsia="SimSun"/>
          <w:szCs w:val="20"/>
        </w:rPr>
        <w:t xml:space="preserve"> </w:t>
      </w:r>
      <w:r w:rsidRPr="001D7BB3">
        <w:rPr>
          <w:rFonts w:eastAsia="SimSun"/>
          <w:szCs w:val="20"/>
        </w:rPr>
        <w:t xml:space="preserve">«Мое призвание – педагог дошкольного </w:t>
      </w:r>
      <w:r w:rsidR="00091E2A">
        <w:rPr>
          <w:rFonts w:eastAsia="SimSun"/>
          <w:szCs w:val="20"/>
        </w:rPr>
        <w:t xml:space="preserve">и начального </w:t>
      </w:r>
      <w:r w:rsidRPr="001D7BB3">
        <w:rPr>
          <w:rFonts w:eastAsia="SimSun"/>
          <w:szCs w:val="20"/>
        </w:rPr>
        <w:t>образования»</w:t>
      </w:r>
    </w:p>
    <w:bookmarkEnd w:id="11"/>
    <w:p w14:paraId="42A74AE0" w14:textId="77777777" w:rsidR="00A823BC" w:rsidRDefault="00A823BC" w:rsidP="00A823BC">
      <w:pPr>
        <w:spacing w:after="200" w:line="276" w:lineRule="auto"/>
        <w:jc w:val="center"/>
        <w:rPr>
          <w:sz w:val="26"/>
          <w:szCs w:val="26"/>
        </w:rPr>
      </w:pPr>
    </w:p>
    <w:p w14:paraId="280424DC" w14:textId="414D13E7" w:rsidR="00A823BC" w:rsidRDefault="00A823BC" w:rsidP="00A823BC">
      <w:pPr>
        <w:spacing w:after="200" w:line="276" w:lineRule="auto"/>
        <w:jc w:val="center"/>
        <w:rPr>
          <w:sz w:val="26"/>
          <w:szCs w:val="26"/>
        </w:rPr>
      </w:pPr>
      <w:r w:rsidRPr="00A823BC">
        <w:rPr>
          <w:sz w:val="26"/>
          <w:szCs w:val="26"/>
        </w:rPr>
        <w:t>Регистрационная форма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82"/>
        <w:gridCol w:w="2262"/>
      </w:tblGrid>
      <w:tr w:rsidR="001C78E8" w:rsidRPr="001C78E8" w14:paraId="21B32EAA" w14:textId="77777777" w:rsidTr="00493E6C">
        <w:tc>
          <w:tcPr>
            <w:tcW w:w="7082" w:type="dxa"/>
          </w:tcPr>
          <w:p w14:paraId="2A573A3E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Фамилия*</w:t>
            </w:r>
          </w:p>
        </w:tc>
        <w:tc>
          <w:tcPr>
            <w:tcW w:w="2262" w:type="dxa"/>
          </w:tcPr>
          <w:p w14:paraId="6F621B03" w14:textId="77777777" w:rsidR="001C78E8" w:rsidRPr="001C78E8" w:rsidRDefault="001C78E8" w:rsidP="001C78E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407573D5" w14:textId="77777777" w:rsidTr="00493E6C">
        <w:tc>
          <w:tcPr>
            <w:tcW w:w="7082" w:type="dxa"/>
          </w:tcPr>
          <w:p w14:paraId="7211EAE0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Имя*</w:t>
            </w:r>
          </w:p>
        </w:tc>
        <w:tc>
          <w:tcPr>
            <w:tcW w:w="2262" w:type="dxa"/>
          </w:tcPr>
          <w:p w14:paraId="346C7947" w14:textId="77777777" w:rsidR="001C78E8" w:rsidRPr="001C78E8" w:rsidRDefault="001C78E8" w:rsidP="001C78E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22520C16" w14:textId="77777777" w:rsidTr="00493E6C">
        <w:tc>
          <w:tcPr>
            <w:tcW w:w="7082" w:type="dxa"/>
          </w:tcPr>
          <w:p w14:paraId="74E98074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Отчество (при наличии)</w:t>
            </w:r>
          </w:p>
        </w:tc>
        <w:tc>
          <w:tcPr>
            <w:tcW w:w="2262" w:type="dxa"/>
          </w:tcPr>
          <w:p w14:paraId="3CF1C652" w14:textId="77777777" w:rsidR="001C78E8" w:rsidRPr="001C78E8" w:rsidRDefault="001C78E8" w:rsidP="001C78E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3F312CBE" w14:textId="77777777" w:rsidTr="00493E6C">
        <w:tc>
          <w:tcPr>
            <w:tcW w:w="7082" w:type="dxa"/>
          </w:tcPr>
          <w:p w14:paraId="40A668BB" w14:textId="377F61F9" w:rsidR="001C78E8" w:rsidRPr="004D3045" w:rsidRDefault="00235A75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Дата рождения</w:t>
            </w:r>
            <w:r w:rsidR="001C78E8" w:rsidRPr="004D3045">
              <w:rPr>
                <w:rFonts w:eastAsia="Calibri"/>
              </w:rPr>
              <w:t>*</w:t>
            </w:r>
          </w:p>
        </w:tc>
        <w:tc>
          <w:tcPr>
            <w:tcW w:w="2262" w:type="dxa"/>
          </w:tcPr>
          <w:p w14:paraId="4B0CA560" w14:textId="77777777" w:rsidR="001C78E8" w:rsidRPr="001C78E8" w:rsidRDefault="001C78E8" w:rsidP="001C78E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10C89E6C" w14:textId="77777777" w:rsidTr="00493E6C">
        <w:tc>
          <w:tcPr>
            <w:tcW w:w="7082" w:type="dxa"/>
          </w:tcPr>
          <w:p w14:paraId="5C8E38D5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Роль*</w:t>
            </w:r>
          </w:p>
          <w:p w14:paraId="57272BFA" w14:textId="77777777" w:rsidR="001C78E8" w:rsidRPr="004D3045" w:rsidRDefault="001C78E8" w:rsidP="001C78E8">
            <w:pPr>
              <w:rPr>
                <w:rFonts w:eastAsia="Calibri"/>
                <w:i/>
              </w:rPr>
            </w:pPr>
            <w:r w:rsidRPr="004D3045">
              <w:rPr>
                <w:rFonts w:eastAsia="Calibri"/>
                <w:i/>
              </w:rPr>
              <w:t>В виде раскрывающегося списка</w:t>
            </w:r>
          </w:p>
          <w:p w14:paraId="14CF058B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обучающийся</w:t>
            </w:r>
          </w:p>
          <w:p w14:paraId="6514524D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студент</w:t>
            </w:r>
          </w:p>
          <w:p w14:paraId="57A645A3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педагог</w:t>
            </w:r>
          </w:p>
        </w:tc>
        <w:tc>
          <w:tcPr>
            <w:tcW w:w="2262" w:type="dxa"/>
          </w:tcPr>
          <w:p w14:paraId="20CA6D1C" w14:textId="77777777" w:rsidR="001C78E8" w:rsidRPr="001C78E8" w:rsidRDefault="001C78E8" w:rsidP="001C78E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6E403AE3" w14:textId="77777777" w:rsidTr="00493E6C">
        <w:tc>
          <w:tcPr>
            <w:tcW w:w="7082" w:type="dxa"/>
          </w:tcPr>
          <w:p w14:paraId="7B724124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Полное наименование образовательной организации*</w:t>
            </w:r>
          </w:p>
        </w:tc>
        <w:tc>
          <w:tcPr>
            <w:tcW w:w="2262" w:type="dxa"/>
          </w:tcPr>
          <w:p w14:paraId="6939ECD9" w14:textId="77777777" w:rsidR="001C78E8" w:rsidRPr="001C78E8" w:rsidRDefault="001C78E8" w:rsidP="001C78E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2836D827" w14:textId="77777777" w:rsidTr="00493E6C">
        <w:tc>
          <w:tcPr>
            <w:tcW w:w="7082" w:type="dxa"/>
          </w:tcPr>
          <w:p w14:paraId="3120128C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Класс*</w:t>
            </w:r>
          </w:p>
        </w:tc>
        <w:tc>
          <w:tcPr>
            <w:tcW w:w="2262" w:type="dxa"/>
          </w:tcPr>
          <w:p w14:paraId="367456E8" w14:textId="77777777" w:rsidR="001C78E8" w:rsidRPr="001C78E8" w:rsidRDefault="001C78E8" w:rsidP="001C78E8">
            <w:pPr>
              <w:rPr>
                <w:rFonts w:eastAsia="Calibri"/>
                <w:i/>
                <w:sz w:val="26"/>
                <w:szCs w:val="26"/>
              </w:rPr>
            </w:pPr>
            <w:r w:rsidRPr="001C78E8">
              <w:rPr>
                <w:rFonts w:eastAsia="Calibri"/>
                <w:i/>
                <w:sz w:val="26"/>
                <w:szCs w:val="26"/>
              </w:rPr>
              <w:t>Для обучающихся</w:t>
            </w:r>
          </w:p>
        </w:tc>
      </w:tr>
      <w:tr w:rsidR="001C78E8" w:rsidRPr="001C78E8" w14:paraId="2DF82576" w14:textId="77777777" w:rsidTr="00493E6C">
        <w:tc>
          <w:tcPr>
            <w:tcW w:w="7082" w:type="dxa"/>
          </w:tcPr>
          <w:p w14:paraId="5B0F09C9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Факультет, курс*</w:t>
            </w:r>
          </w:p>
        </w:tc>
        <w:tc>
          <w:tcPr>
            <w:tcW w:w="2262" w:type="dxa"/>
          </w:tcPr>
          <w:p w14:paraId="6AF75802" w14:textId="77777777" w:rsidR="001C78E8" w:rsidRPr="001C78E8" w:rsidRDefault="001C78E8" w:rsidP="001C78E8">
            <w:pPr>
              <w:rPr>
                <w:rFonts w:eastAsia="Calibri"/>
                <w:i/>
                <w:sz w:val="26"/>
                <w:szCs w:val="26"/>
              </w:rPr>
            </w:pPr>
            <w:r w:rsidRPr="001C78E8">
              <w:rPr>
                <w:rFonts w:eastAsia="Calibri"/>
                <w:i/>
                <w:sz w:val="26"/>
                <w:szCs w:val="26"/>
              </w:rPr>
              <w:t>Для студентов</w:t>
            </w:r>
          </w:p>
        </w:tc>
      </w:tr>
      <w:tr w:rsidR="001C78E8" w:rsidRPr="001C78E8" w14:paraId="2F1D58FB" w14:textId="77777777" w:rsidTr="00493E6C">
        <w:tc>
          <w:tcPr>
            <w:tcW w:w="7082" w:type="dxa"/>
          </w:tcPr>
          <w:p w14:paraId="23C1E687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Должность*</w:t>
            </w:r>
          </w:p>
        </w:tc>
        <w:tc>
          <w:tcPr>
            <w:tcW w:w="2262" w:type="dxa"/>
          </w:tcPr>
          <w:p w14:paraId="60B58788" w14:textId="77777777" w:rsidR="001C78E8" w:rsidRPr="001C78E8" w:rsidRDefault="001C78E8" w:rsidP="001C78E8">
            <w:pPr>
              <w:rPr>
                <w:rFonts w:eastAsia="Calibri"/>
                <w:i/>
                <w:sz w:val="26"/>
                <w:szCs w:val="26"/>
              </w:rPr>
            </w:pPr>
            <w:r w:rsidRPr="001C78E8">
              <w:rPr>
                <w:rFonts w:eastAsia="Calibri"/>
                <w:i/>
                <w:sz w:val="26"/>
                <w:szCs w:val="26"/>
              </w:rPr>
              <w:t>Для педагогов</w:t>
            </w:r>
          </w:p>
        </w:tc>
      </w:tr>
      <w:tr w:rsidR="001C78E8" w:rsidRPr="001C78E8" w14:paraId="26F05362" w14:textId="77777777" w:rsidTr="00493E6C">
        <w:tc>
          <w:tcPr>
            <w:tcW w:w="7082" w:type="dxa"/>
            <w:shd w:val="clear" w:color="auto" w:fill="auto"/>
          </w:tcPr>
          <w:p w14:paraId="13EB503B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Подготовка конкурсной работы*</w:t>
            </w:r>
          </w:p>
          <w:p w14:paraId="4571A001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Ф.И.О. наставника, должность (учитель, методист, преподаватель, руководитель образовательной организации и т.д.)</w:t>
            </w:r>
          </w:p>
        </w:tc>
        <w:tc>
          <w:tcPr>
            <w:tcW w:w="2262" w:type="dxa"/>
            <w:vAlign w:val="center"/>
          </w:tcPr>
          <w:p w14:paraId="33142586" w14:textId="77777777" w:rsidR="001C78E8" w:rsidRPr="001C78E8" w:rsidRDefault="001C78E8" w:rsidP="001C78E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78E8" w:rsidRPr="001C78E8" w14:paraId="43D3406D" w14:textId="77777777" w:rsidTr="00493E6C">
        <w:tc>
          <w:tcPr>
            <w:tcW w:w="7082" w:type="dxa"/>
          </w:tcPr>
          <w:p w14:paraId="6CBB97F0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Адрес электронной почты*</w:t>
            </w:r>
          </w:p>
        </w:tc>
        <w:tc>
          <w:tcPr>
            <w:tcW w:w="2262" w:type="dxa"/>
          </w:tcPr>
          <w:p w14:paraId="73C0BB02" w14:textId="77777777" w:rsidR="001C78E8" w:rsidRPr="001C78E8" w:rsidRDefault="001C78E8" w:rsidP="001C78E8">
            <w:pPr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1C78E8" w:rsidRPr="001C78E8" w14:paraId="71728D4D" w14:textId="77777777" w:rsidTr="00493E6C">
        <w:tc>
          <w:tcPr>
            <w:tcW w:w="7082" w:type="dxa"/>
          </w:tcPr>
          <w:p w14:paraId="1A5B6373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Номер мобильного телефона*</w:t>
            </w:r>
          </w:p>
        </w:tc>
        <w:tc>
          <w:tcPr>
            <w:tcW w:w="2262" w:type="dxa"/>
          </w:tcPr>
          <w:p w14:paraId="3F03020D" w14:textId="77777777" w:rsidR="001C78E8" w:rsidRPr="001C78E8" w:rsidRDefault="001C78E8" w:rsidP="001C78E8">
            <w:pPr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1C78E8" w:rsidRPr="001C78E8" w14:paraId="41F712C7" w14:textId="77777777" w:rsidTr="00493E6C">
        <w:tc>
          <w:tcPr>
            <w:tcW w:w="7082" w:type="dxa"/>
          </w:tcPr>
          <w:p w14:paraId="52A3C858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Номинация*</w:t>
            </w:r>
          </w:p>
          <w:p w14:paraId="7049BE18" w14:textId="77777777" w:rsidR="001C78E8" w:rsidRPr="004D3045" w:rsidRDefault="001C78E8" w:rsidP="001C78E8">
            <w:pPr>
              <w:rPr>
                <w:rFonts w:eastAsia="Calibri"/>
                <w:i/>
              </w:rPr>
            </w:pPr>
            <w:r w:rsidRPr="004D3045">
              <w:rPr>
                <w:rFonts w:eastAsia="Calibri"/>
                <w:i/>
              </w:rPr>
              <w:t>В виде раскрывающегося списка</w:t>
            </w:r>
          </w:p>
          <w:p w14:paraId="580E8EA9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Быть педагогом: профессия или призвание?</w:t>
            </w:r>
          </w:p>
          <w:p w14:paraId="4183D19F" w14:textId="0745F601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Детство</w:t>
            </w:r>
            <w:r w:rsidR="004D3045">
              <w:rPr>
                <w:rFonts w:eastAsia="Calibri"/>
              </w:rPr>
              <w:t xml:space="preserve"> – </w:t>
            </w:r>
            <w:r w:rsidRPr="004D3045">
              <w:rPr>
                <w:rFonts w:eastAsia="Calibri"/>
              </w:rPr>
              <w:t>страна возможностей</w:t>
            </w:r>
          </w:p>
          <w:p w14:paraId="790D8DA3" w14:textId="77777777" w:rsidR="001C78E8" w:rsidRPr="004D3045" w:rsidRDefault="001C78E8" w:rsidP="001C78E8">
            <w:pPr>
              <w:rPr>
                <w:rFonts w:eastAsia="Calibri"/>
              </w:rPr>
            </w:pPr>
            <w:r w:rsidRPr="004D3045">
              <w:rPr>
                <w:rFonts w:eastAsia="Calibri"/>
              </w:rPr>
              <w:t>Передовой педагогический опыт!</w:t>
            </w:r>
          </w:p>
        </w:tc>
        <w:tc>
          <w:tcPr>
            <w:tcW w:w="2262" w:type="dxa"/>
          </w:tcPr>
          <w:p w14:paraId="17FF8DFE" w14:textId="77777777" w:rsidR="001C78E8" w:rsidRPr="001C78E8" w:rsidRDefault="001C78E8" w:rsidP="001C78E8">
            <w:pPr>
              <w:rPr>
                <w:rFonts w:eastAsia="Calibri"/>
                <w:i/>
                <w:sz w:val="26"/>
                <w:szCs w:val="26"/>
              </w:rPr>
            </w:pPr>
          </w:p>
        </w:tc>
      </w:tr>
    </w:tbl>
    <w:p w14:paraId="4002F35E" w14:textId="77777777" w:rsidR="004D3045" w:rsidRDefault="004D3045"/>
    <w:p w14:paraId="1FAEC8E2" w14:textId="0EB74416" w:rsidR="00493E6C" w:rsidRDefault="00493E6C">
      <w:r w:rsidRPr="00493E6C">
        <w:t>*Обязательно для заполнения</w:t>
      </w:r>
    </w:p>
    <w:p w14:paraId="27BBBA37" w14:textId="40B23253" w:rsidR="004D3045" w:rsidRPr="00493E6C" w:rsidRDefault="004D3045" w:rsidP="004D3045">
      <w:pPr>
        <w:jc w:val="center"/>
      </w:pPr>
      <w:r>
        <w:t>___________________________________________</w:t>
      </w:r>
    </w:p>
    <w:p w14:paraId="31F40B5E" w14:textId="77777777" w:rsidR="004D3045" w:rsidRDefault="002D5404" w:rsidP="004D3045">
      <w:pPr>
        <w:rPr>
          <w:sz w:val="26"/>
          <w:szCs w:val="26"/>
        </w:rPr>
        <w:sectPr w:rsidR="004D3045" w:rsidSect="004D3045">
          <w:pgSz w:w="11906" w:h="16838"/>
          <w:pgMar w:top="1134" w:right="851" w:bottom="568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14:paraId="07214461" w14:textId="0D07767B" w:rsidR="00C33538" w:rsidRPr="001D7BB3" w:rsidRDefault="00C33538" w:rsidP="004D3045">
      <w:pPr>
        <w:ind w:firstLine="5670"/>
        <w:rPr>
          <w:szCs w:val="20"/>
        </w:rPr>
      </w:pPr>
      <w:r w:rsidRPr="001D7BB3">
        <w:rPr>
          <w:szCs w:val="20"/>
        </w:rPr>
        <w:lastRenderedPageBreak/>
        <w:t xml:space="preserve">Приложение </w:t>
      </w:r>
      <w:r>
        <w:rPr>
          <w:szCs w:val="20"/>
        </w:rPr>
        <w:t>№</w:t>
      </w:r>
      <w:r w:rsidR="004D3045">
        <w:rPr>
          <w:szCs w:val="20"/>
        </w:rPr>
        <w:t xml:space="preserve"> </w:t>
      </w:r>
      <w:r>
        <w:rPr>
          <w:szCs w:val="20"/>
        </w:rPr>
        <w:t>2</w:t>
      </w:r>
    </w:p>
    <w:p w14:paraId="2248E7CD" w14:textId="66CEAC9C" w:rsidR="00C33538" w:rsidRPr="001D7BB3" w:rsidRDefault="00C33538" w:rsidP="00C33538">
      <w:pPr>
        <w:ind w:left="5670" w:right="-43"/>
        <w:jc w:val="both"/>
        <w:rPr>
          <w:rFonts w:eastAsia="SimSun"/>
          <w:szCs w:val="20"/>
        </w:rPr>
      </w:pPr>
      <w:r w:rsidRPr="001D7BB3">
        <w:rPr>
          <w:szCs w:val="20"/>
        </w:rPr>
        <w:t xml:space="preserve">к Положению </w:t>
      </w:r>
      <w:r w:rsidRPr="001D7BB3">
        <w:rPr>
          <w:rFonts w:eastAsia="SimSun"/>
          <w:szCs w:val="20"/>
        </w:rPr>
        <w:t xml:space="preserve">о проведении </w:t>
      </w:r>
      <w:bookmarkStart w:id="13" w:name="_Hlk125537659"/>
      <w:r w:rsidRPr="001D7BB3">
        <w:rPr>
          <w:rFonts w:eastAsia="SimSun"/>
          <w:szCs w:val="20"/>
        </w:rPr>
        <w:t>Всероссийского конкурса</w:t>
      </w:r>
      <w:r>
        <w:rPr>
          <w:rFonts w:eastAsia="SimSun"/>
          <w:szCs w:val="20"/>
        </w:rPr>
        <w:t xml:space="preserve"> </w:t>
      </w:r>
      <w:r w:rsidRPr="001D7BB3">
        <w:rPr>
          <w:rFonts w:eastAsia="SimSun"/>
          <w:szCs w:val="20"/>
        </w:rPr>
        <w:t xml:space="preserve">«Мое призвание – педагог дошкольного </w:t>
      </w:r>
      <w:r w:rsidR="00091E2A">
        <w:rPr>
          <w:rFonts w:eastAsia="SimSun"/>
          <w:szCs w:val="20"/>
        </w:rPr>
        <w:t xml:space="preserve">и начального </w:t>
      </w:r>
      <w:r w:rsidRPr="001D7BB3">
        <w:rPr>
          <w:rFonts w:eastAsia="SimSun"/>
          <w:szCs w:val="20"/>
        </w:rPr>
        <w:t>образования»</w:t>
      </w:r>
    </w:p>
    <w:bookmarkEnd w:id="13"/>
    <w:p w14:paraId="684E27D0" w14:textId="77777777" w:rsidR="00C33538" w:rsidRDefault="00C33538" w:rsidP="00C33538">
      <w:pPr>
        <w:jc w:val="center"/>
        <w:rPr>
          <w:b/>
        </w:rPr>
      </w:pPr>
    </w:p>
    <w:p w14:paraId="3CCDBE25" w14:textId="77777777" w:rsidR="00BD0CEE" w:rsidRPr="007D2D4D" w:rsidRDefault="00BD0CEE" w:rsidP="00BD0CEE">
      <w:pPr>
        <w:jc w:val="center"/>
        <w:rPr>
          <w:b/>
        </w:rPr>
      </w:pPr>
      <w:bookmarkStart w:id="14" w:name="_Hlk125538686"/>
      <w:r w:rsidRPr="007D2D4D">
        <w:rPr>
          <w:b/>
        </w:rPr>
        <w:t>Согласие на обработку персональных данных участника</w:t>
      </w:r>
    </w:p>
    <w:p w14:paraId="3C047219" w14:textId="77777777" w:rsidR="00BD0CEE" w:rsidRPr="007D2D4D" w:rsidRDefault="00BD0CEE" w:rsidP="00BD0CEE">
      <w:pPr>
        <w:jc w:val="center"/>
        <w:rPr>
          <w:b/>
        </w:rPr>
      </w:pPr>
      <w:r w:rsidRPr="007D2D4D">
        <w:rPr>
          <w:b/>
        </w:rPr>
        <w:t>(для совершеннолетнего участника)</w:t>
      </w:r>
    </w:p>
    <w:p w14:paraId="119A0F10" w14:textId="77777777" w:rsidR="00BD0CEE" w:rsidRPr="007D2D4D" w:rsidRDefault="00BD0CEE" w:rsidP="00BD0CEE">
      <w:pPr>
        <w:jc w:val="both"/>
      </w:pPr>
    </w:p>
    <w:p w14:paraId="5E409474" w14:textId="1B496ADE" w:rsidR="00BD0CEE" w:rsidRPr="00B47BF5" w:rsidRDefault="00BD0CEE" w:rsidP="00BD0C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</w:t>
      </w:r>
      <w:r w:rsidR="00AB0FD4">
        <w:rPr>
          <w:sz w:val="20"/>
          <w:szCs w:val="20"/>
        </w:rPr>
        <w:t>№ </w:t>
      </w:r>
      <w:r w:rsidRPr="006D0565">
        <w:rPr>
          <w:sz w:val="20"/>
          <w:szCs w:val="20"/>
        </w:rPr>
        <w:t xml:space="preserve">160-ФЗ с заявлениями, статьями 6, 9 Федерального закона от 27.07.2006 № 152-ФЗ «О персональных данных», действуя свободно, своей волей и в своем интересе, даю </w:t>
      </w:r>
      <w:r w:rsidR="00AB0FD4" w:rsidRPr="006D0565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="00AB0FD4" w:rsidRPr="006D0565">
        <w:rPr>
          <w:sz w:val="20"/>
          <w:szCs w:val="20"/>
        </w:rPr>
        <w:t>ВятГУ</w:t>
      </w:r>
      <w:proofErr w:type="spellEnd"/>
      <w:r w:rsidR="00AB0FD4" w:rsidRPr="006D0565">
        <w:rPr>
          <w:sz w:val="20"/>
          <w:szCs w:val="20"/>
        </w:rPr>
        <w:t xml:space="preserve">, Оператор), находящемуся по адресу: 610000, Кировская обл., </w:t>
      </w:r>
      <w:proofErr w:type="spellStart"/>
      <w:r w:rsidR="00AB0FD4" w:rsidRPr="006D0565">
        <w:rPr>
          <w:sz w:val="20"/>
          <w:szCs w:val="20"/>
        </w:rPr>
        <w:t>г.Киров</w:t>
      </w:r>
      <w:proofErr w:type="spellEnd"/>
      <w:r w:rsidR="00AB0FD4" w:rsidRPr="006D0565">
        <w:rPr>
          <w:sz w:val="20"/>
          <w:szCs w:val="20"/>
        </w:rPr>
        <w:t xml:space="preserve">, ул. Московская, д. 36, </w:t>
      </w:r>
      <w:r w:rsidRPr="006D0565">
        <w:rPr>
          <w:sz w:val="20"/>
          <w:szCs w:val="20"/>
        </w:rPr>
        <w:t xml:space="preserve">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и по</w:t>
      </w:r>
      <w:r w:rsidR="00AB0FD4" w:rsidRPr="00AB0FD4">
        <w:rPr>
          <w:sz w:val="20"/>
          <w:szCs w:val="20"/>
        </w:rPr>
        <w:t xml:space="preserve"> </w:t>
      </w:r>
      <w:r w:rsidR="00AB0FD4" w:rsidRPr="006D0565">
        <w:rPr>
          <w:sz w:val="20"/>
          <w:szCs w:val="20"/>
        </w:rPr>
        <w:t>информационно-телекоммуникационн</w:t>
      </w:r>
      <w:r w:rsidR="00AB0FD4">
        <w:rPr>
          <w:sz w:val="20"/>
          <w:szCs w:val="20"/>
        </w:rPr>
        <w:t>ой</w:t>
      </w:r>
      <w:r w:rsidRPr="006D0565">
        <w:rPr>
          <w:sz w:val="20"/>
          <w:szCs w:val="20"/>
        </w:rPr>
        <w:t xml:space="preserve"> сети «Интернет»</w:t>
      </w:r>
      <w:r w:rsidR="00AB0FD4">
        <w:rPr>
          <w:sz w:val="20"/>
          <w:szCs w:val="20"/>
        </w:rPr>
        <w:t xml:space="preserve"> (далее – сеть Интернет)</w:t>
      </w:r>
      <w:r w:rsidRPr="006D0565">
        <w:rPr>
          <w:sz w:val="20"/>
          <w:szCs w:val="20"/>
        </w:rPr>
        <w:t xml:space="preserve"> или без таковых, обработку (без ограничений), а именно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 w:rsidRPr="00B47BF5">
        <w:rPr>
          <w:sz w:val="20"/>
          <w:szCs w:val="20"/>
        </w:rPr>
        <w:t>удаление, уничтожение, осуществление любых иных  действий, предусмотренных действующим законодательством Российской Федерации</w:t>
      </w:r>
      <w:r w:rsidR="00AB0FD4">
        <w:rPr>
          <w:sz w:val="20"/>
          <w:szCs w:val="20"/>
        </w:rPr>
        <w:t>,</w:t>
      </w:r>
      <w:r w:rsidRPr="00B47BF5">
        <w:rPr>
          <w:sz w:val="20"/>
          <w:szCs w:val="20"/>
        </w:rPr>
        <w:t xml:space="preserve"> – своих персональных данных: </w:t>
      </w:r>
    </w:p>
    <w:p w14:paraId="6E8C1675" w14:textId="17CBB52B" w:rsidR="00BD0CEE" w:rsidRPr="00B47BF5" w:rsidRDefault="00BD0CEE" w:rsidP="00BD0CEE">
      <w:pPr>
        <w:shd w:val="clear" w:color="auto" w:fill="FFFFFF"/>
        <w:ind w:firstLine="708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 xml:space="preserve">1. Персональные данные: </w:t>
      </w:r>
      <w:r w:rsidRPr="00B47BF5">
        <w:rPr>
          <w:sz w:val="20"/>
          <w:szCs w:val="20"/>
        </w:rPr>
        <w:t xml:space="preserve">фамилия, имя, отчество (последнее – при наличии); дата рождения; </w:t>
      </w:r>
      <w:bookmarkStart w:id="15" w:name="_Hlk156859814"/>
      <w:r w:rsidRPr="00B47BF5">
        <w:rPr>
          <w:sz w:val="20"/>
          <w:szCs w:val="20"/>
        </w:rPr>
        <w:t>полное наименование образовательного учреждения (с указанием наименования места размещения),</w:t>
      </w:r>
      <w:bookmarkEnd w:id="15"/>
      <w:r w:rsidRPr="00B47BF5">
        <w:rPr>
          <w:sz w:val="20"/>
          <w:szCs w:val="20"/>
        </w:rPr>
        <w:t xml:space="preserve"> класс (курс), в котор</w:t>
      </w:r>
      <w:r w:rsidR="00AB0FD4">
        <w:rPr>
          <w:sz w:val="20"/>
          <w:szCs w:val="20"/>
        </w:rPr>
        <w:t>ом</w:t>
      </w:r>
      <w:r w:rsidRPr="00B47BF5">
        <w:rPr>
          <w:sz w:val="20"/>
          <w:szCs w:val="20"/>
        </w:rPr>
        <w:t xml:space="preserve"> я обучаюсь; контактный телефон, контактный адрес электронной почты  – в целях обеспечения моей регистрации и участия во Всероссийском конкурсе «Мое призвание – педагог дошкольного </w:t>
      </w:r>
      <w:r w:rsidR="00CB0A22" w:rsidRPr="00B47BF5">
        <w:rPr>
          <w:sz w:val="20"/>
          <w:szCs w:val="20"/>
        </w:rPr>
        <w:t>и начального образования</w:t>
      </w:r>
      <w:r w:rsidRPr="00B47BF5">
        <w:rPr>
          <w:sz w:val="20"/>
          <w:szCs w:val="20"/>
        </w:rPr>
        <w:t xml:space="preserve">» (далее – Конкурс), организатором которого является </w:t>
      </w:r>
      <w:proofErr w:type="spellStart"/>
      <w:r w:rsidRPr="00B47BF5">
        <w:rPr>
          <w:sz w:val="20"/>
          <w:szCs w:val="20"/>
        </w:rPr>
        <w:t>ВятГУ</w:t>
      </w:r>
      <w:proofErr w:type="spellEnd"/>
      <w:r w:rsidRPr="00B47BF5">
        <w:rPr>
          <w:sz w:val="20"/>
          <w:szCs w:val="20"/>
        </w:rPr>
        <w:t xml:space="preserve">, отправки мне информационных уведомлений о Конкурсе. </w:t>
      </w:r>
    </w:p>
    <w:p w14:paraId="0F466B10" w14:textId="77777777" w:rsidR="00BD0CEE" w:rsidRPr="00B47BF5" w:rsidRDefault="00BD0CEE" w:rsidP="00BD0C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 xml:space="preserve">2. Специальные категории персональных данных: </w:t>
      </w:r>
      <w:r w:rsidRPr="00B47BF5">
        <w:rPr>
          <w:sz w:val="20"/>
          <w:szCs w:val="20"/>
        </w:rPr>
        <w:t xml:space="preserve">согласие не дано (не обрабатываются).  </w:t>
      </w:r>
    </w:p>
    <w:p w14:paraId="1B85EF4D" w14:textId="77777777" w:rsidR="00BD0CEE" w:rsidRPr="00B47BF5" w:rsidRDefault="00BD0CEE" w:rsidP="00BD0C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>3. Биометрические персональные данные:</w:t>
      </w:r>
      <w:r w:rsidRPr="00B47BF5">
        <w:rPr>
          <w:sz w:val="20"/>
          <w:szCs w:val="20"/>
        </w:rPr>
        <w:t xml:space="preserve"> согласие не дано (не обрабатываются).  </w:t>
      </w:r>
    </w:p>
    <w:p w14:paraId="7C3A1012" w14:textId="7CF1F767" w:rsidR="00BD0CEE" w:rsidRPr="006D0565" w:rsidRDefault="00BD0CEE" w:rsidP="00BD0CE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47BF5">
        <w:rPr>
          <w:sz w:val="20"/>
          <w:szCs w:val="20"/>
        </w:rPr>
        <w:t>Настоящее согласие действует с момента</w:t>
      </w:r>
      <w:r w:rsidRPr="006D0565">
        <w:rPr>
          <w:sz w:val="20"/>
          <w:szCs w:val="20"/>
        </w:rPr>
        <w:t xml:space="preserve"> его подписания (акцептования) и до его отзыва субъектом либо до момента уничтожения персональных данных в порядке, установленном законодательством Российской Федерации.</w:t>
      </w:r>
    </w:p>
    <w:p w14:paraId="5A877E18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. </w:t>
      </w:r>
    </w:p>
    <w:p w14:paraId="1AFD4CCA" w14:textId="69AD20E1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14:paraId="0277B4B5" w14:textId="31D33852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случае изменения моих персональных данных, указанных в настоящем согласии, в период его действия обязуюсь сообщать об этом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десятидневный срок.</w:t>
      </w:r>
    </w:p>
    <w:p w14:paraId="455C36A1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Разрешаю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поручать обработку моих персональных данных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договоров), а также передавать все вышеуказанные персональные данные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 для достижения целей, указанных в настоящем согласии.</w:t>
      </w:r>
    </w:p>
    <w:p w14:paraId="7DA8A524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zh-CN"/>
        </w:rPr>
      </w:pPr>
      <w:r w:rsidRPr="006D0565">
        <w:rPr>
          <w:sz w:val="20"/>
          <w:szCs w:val="20"/>
        </w:rPr>
        <w:t xml:space="preserve"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(далее – Политика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), размещенной на официальном сайте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сети Интернет. С Политикой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свои персональные данные мне разъяснены и понятны.</w:t>
      </w:r>
    </w:p>
    <w:p w14:paraId="49D44113" w14:textId="77777777" w:rsidR="00BD0CEE" w:rsidRPr="006D0565" w:rsidRDefault="00BD0CEE" w:rsidP="00BD0CEE">
      <w:pPr>
        <w:jc w:val="both"/>
        <w:rPr>
          <w:sz w:val="20"/>
          <w:szCs w:val="20"/>
        </w:rPr>
      </w:pPr>
    </w:p>
    <w:p w14:paraId="388998AC" w14:textId="77777777" w:rsidR="00A823BC" w:rsidRDefault="00A823BC" w:rsidP="00052B4E">
      <w:pPr>
        <w:tabs>
          <w:tab w:val="left" w:pos="993"/>
        </w:tabs>
        <w:jc w:val="center"/>
        <w:rPr>
          <w:b/>
          <w:bCs/>
        </w:rPr>
      </w:pPr>
    </w:p>
    <w:p w14:paraId="15A31402" w14:textId="77777777" w:rsidR="00A823BC" w:rsidRDefault="00A823BC" w:rsidP="00052B4E">
      <w:pPr>
        <w:tabs>
          <w:tab w:val="left" w:pos="993"/>
        </w:tabs>
        <w:jc w:val="center"/>
        <w:rPr>
          <w:b/>
          <w:bCs/>
        </w:rPr>
      </w:pPr>
    </w:p>
    <w:p w14:paraId="08CBD310" w14:textId="02B681C7" w:rsidR="00C96D76" w:rsidRDefault="00C96D76" w:rsidP="00052B4E">
      <w:pPr>
        <w:ind w:firstLine="5670"/>
        <w:jc w:val="both"/>
      </w:pPr>
    </w:p>
    <w:p w14:paraId="2E9D61DF" w14:textId="66C072CA" w:rsidR="00BD0CEE" w:rsidRDefault="00BD0CEE" w:rsidP="00052B4E">
      <w:pPr>
        <w:ind w:firstLine="5670"/>
        <w:jc w:val="both"/>
      </w:pPr>
    </w:p>
    <w:p w14:paraId="2396188A" w14:textId="50382A8B" w:rsidR="00BD0CEE" w:rsidRDefault="00BD0CEE" w:rsidP="00AB0FD4">
      <w:pPr>
        <w:jc w:val="both"/>
      </w:pPr>
    </w:p>
    <w:p w14:paraId="7BE33685" w14:textId="77777777" w:rsidR="00C96D76" w:rsidRDefault="00C96D76" w:rsidP="00AB0FD4">
      <w:pPr>
        <w:jc w:val="both"/>
      </w:pPr>
    </w:p>
    <w:p w14:paraId="066DF83E" w14:textId="77777777" w:rsidR="00AB0FD4" w:rsidRDefault="00AB0FD4" w:rsidP="00052B4E">
      <w:pPr>
        <w:ind w:firstLine="5670"/>
        <w:jc w:val="both"/>
        <w:rPr>
          <w:spacing w:val="-2"/>
          <w:szCs w:val="20"/>
        </w:rPr>
        <w:sectPr w:rsidR="00AB0FD4" w:rsidSect="002D39B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552F739" w14:textId="0F2480CD" w:rsidR="00052B4E" w:rsidRPr="00545065" w:rsidRDefault="00052B4E" w:rsidP="00052B4E">
      <w:pPr>
        <w:ind w:firstLine="5670"/>
        <w:jc w:val="both"/>
        <w:rPr>
          <w:spacing w:val="-2"/>
          <w:szCs w:val="20"/>
        </w:rPr>
      </w:pPr>
      <w:r w:rsidRPr="00545065">
        <w:rPr>
          <w:spacing w:val="-2"/>
          <w:szCs w:val="20"/>
        </w:rPr>
        <w:lastRenderedPageBreak/>
        <w:t>Приложение</w:t>
      </w:r>
      <w:r>
        <w:rPr>
          <w:spacing w:val="-2"/>
          <w:szCs w:val="20"/>
        </w:rPr>
        <w:t xml:space="preserve"> №</w:t>
      </w:r>
      <w:r w:rsidRPr="00545065">
        <w:rPr>
          <w:spacing w:val="-2"/>
          <w:szCs w:val="20"/>
        </w:rPr>
        <w:t xml:space="preserve"> </w:t>
      </w:r>
      <w:r w:rsidR="00C33538">
        <w:rPr>
          <w:spacing w:val="-2"/>
          <w:szCs w:val="20"/>
        </w:rPr>
        <w:t>3</w:t>
      </w:r>
    </w:p>
    <w:p w14:paraId="7AE31521" w14:textId="73B06B8E" w:rsidR="00052B4E" w:rsidRPr="00545065" w:rsidRDefault="00052B4E" w:rsidP="00052B4E">
      <w:pPr>
        <w:ind w:left="5670" w:right="-43"/>
        <w:jc w:val="both"/>
        <w:rPr>
          <w:rFonts w:eastAsia="SimSun"/>
          <w:szCs w:val="20"/>
        </w:rPr>
      </w:pPr>
      <w:r w:rsidRPr="00545065">
        <w:rPr>
          <w:szCs w:val="20"/>
        </w:rPr>
        <w:t xml:space="preserve">к Положению </w:t>
      </w:r>
      <w:r w:rsidRPr="00545065">
        <w:rPr>
          <w:rFonts w:eastAsia="SimSun"/>
          <w:szCs w:val="20"/>
        </w:rPr>
        <w:t xml:space="preserve">о проведении Всероссийского конкурса «Мое призвание – педагог дошкольного </w:t>
      </w:r>
      <w:r w:rsidR="00091E2A">
        <w:rPr>
          <w:rFonts w:eastAsia="SimSun"/>
          <w:szCs w:val="20"/>
        </w:rPr>
        <w:t xml:space="preserve">и начального </w:t>
      </w:r>
      <w:r w:rsidRPr="00545065">
        <w:rPr>
          <w:rFonts w:eastAsia="SimSun"/>
          <w:szCs w:val="20"/>
        </w:rPr>
        <w:t>образования»</w:t>
      </w:r>
    </w:p>
    <w:p w14:paraId="74AE8181" w14:textId="77777777" w:rsidR="00052B4E" w:rsidRDefault="00052B4E" w:rsidP="00052B4E">
      <w:pPr>
        <w:ind w:firstLine="709"/>
        <w:jc w:val="center"/>
      </w:pPr>
    </w:p>
    <w:p w14:paraId="40B99D95" w14:textId="77777777" w:rsidR="00BD0CEE" w:rsidRPr="007D2D4D" w:rsidRDefault="00BD0CEE" w:rsidP="00BD0CEE">
      <w:pPr>
        <w:tabs>
          <w:tab w:val="left" w:pos="1980"/>
        </w:tabs>
        <w:jc w:val="center"/>
        <w:rPr>
          <w:b/>
        </w:rPr>
      </w:pPr>
      <w:r w:rsidRPr="007D2D4D">
        <w:rPr>
          <w:b/>
        </w:rPr>
        <w:t>Согласие на обработку персональных данных участника</w:t>
      </w:r>
    </w:p>
    <w:p w14:paraId="2BDF33D3" w14:textId="77777777" w:rsidR="00BD0CEE" w:rsidRPr="007D2D4D" w:rsidRDefault="00BD0CEE" w:rsidP="00BD0CEE">
      <w:pPr>
        <w:tabs>
          <w:tab w:val="left" w:pos="1980"/>
        </w:tabs>
        <w:jc w:val="center"/>
        <w:rPr>
          <w:b/>
          <w:i/>
        </w:rPr>
      </w:pPr>
      <w:r w:rsidRPr="007D2D4D">
        <w:rPr>
          <w:b/>
          <w:i/>
        </w:rPr>
        <w:t xml:space="preserve">(для несовершеннолетнего участника) </w:t>
      </w:r>
    </w:p>
    <w:p w14:paraId="2CD3DF33" w14:textId="77777777" w:rsidR="00BD0CEE" w:rsidRDefault="00BD0CEE" w:rsidP="00BD0CEE">
      <w:pPr>
        <w:tabs>
          <w:tab w:val="left" w:pos="1980"/>
        </w:tabs>
        <w:jc w:val="center"/>
        <w:rPr>
          <w:b/>
          <w:i/>
        </w:rPr>
      </w:pPr>
    </w:p>
    <w:p w14:paraId="57266E2F" w14:textId="1D056819" w:rsidR="00BD0CEE" w:rsidRPr="00B47BF5" w:rsidRDefault="00BD0CEE" w:rsidP="00BD0C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</w:t>
      </w:r>
      <w:r w:rsidR="00AB0FD4">
        <w:rPr>
          <w:sz w:val="20"/>
          <w:szCs w:val="20"/>
        </w:rPr>
        <w:t xml:space="preserve"> № </w:t>
      </w:r>
      <w:r w:rsidRPr="006D0565">
        <w:rPr>
          <w:sz w:val="20"/>
          <w:szCs w:val="20"/>
        </w:rPr>
        <w:t xml:space="preserve">160-ФЗ с заявлениями, статьями 6, 9 Федерального закона от 27.07.2006 № 152-ФЗ «О персональных данных», действуя свободно, своей волей и в интересах несовершеннолетнего, законным представителем которого я являюсь (далее – Представляемый), даю </w:t>
      </w:r>
      <w:r w:rsidR="00AB0FD4" w:rsidRPr="006D0565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="00AB0FD4" w:rsidRPr="006D0565">
        <w:rPr>
          <w:sz w:val="20"/>
          <w:szCs w:val="20"/>
        </w:rPr>
        <w:t>ВятГУ</w:t>
      </w:r>
      <w:proofErr w:type="spellEnd"/>
      <w:r w:rsidR="00AB0FD4" w:rsidRPr="006D0565">
        <w:rPr>
          <w:sz w:val="20"/>
          <w:szCs w:val="20"/>
        </w:rPr>
        <w:t xml:space="preserve">, Оператор), находящемуся по адресу: 610000, Кировская обл., </w:t>
      </w:r>
      <w:proofErr w:type="spellStart"/>
      <w:r w:rsidR="00AB0FD4" w:rsidRPr="006D0565">
        <w:rPr>
          <w:sz w:val="20"/>
          <w:szCs w:val="20"/>
        </w:rPr>
        <w:t>г.Киров</w:t>
      </w:r>
      <w:proofErr w:type="spellEnd"/>
      <w:r w:rsidR="00AB0FD4" w:rsidRPr="006D0565">
        <w:rPr>
          <w:sz w:val="20"/>
          <w:szCs w:val="20"/>
        </w:rPr>
        <w:t xml:space="preserve">, ул. Московская, д. 36, </w:t>
      </w:r>
      <w:r w:rsidRPr="006D0565">
        <w:rPr>
          <w:sz w:val="20"/>
          <w:szCs w:val="20"/>
        </w:rPr>
        <w:t xml:space="preserve">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и по</w:t>
      </w:r>
      <w:r w:rsidR="00AB0FD4" w:rsidRPr="00AB0FD4">
        <w:rPr>
          <w:sz w:val="20"/>
          <w:szCs w:val="20"/>
        </w:rPr>
        <w:t xml:space="preserve"> </w:t>
      </w:r>
      <w:r w:rsidR="00AB0FD4" w:rsidRPr="006D0565">
        <w:rPr>
          <w:sz w:val="20"/>
          <w:szCs w:val="20"/>
        </w:rPr>
        <w:t>информационно-телекоммуникационн</w:t>
      </w:r>
      <w:r w:rsidR="00AB0FD4">
        <w:rPr>
          <w:sz w:val="20"/>
          <w:szCs w:val="20"/>
        </w:rPr>
        <w:t>ой</w:t>
      </w:r>
      <w:r w:rsidR="00AB0FD4" w:rsidRPr="006D0565">
        <w:rPr>
          <w:sz w:val="20"/>
          <w:szCs w:val="20"/>
        </w:rPr>
        <w:t xml:space="preserve"> сети «Интернет»</w:t>
      </w:r>
      <w:r w:rsidR="00AB0FD4">
        <w:rPr>
          <w:sz w:val="20"/>
          <w:szCs w:val="20"/>
        </w:rPr>
        <w:t xml:space="preserve"> (далее – сеть Интернет)</w:t>
      </w:r>
      <w:r w:rsidRPr="006D0565">
        <w:rPr>
          <w:sz w:val="20"/>
          <w:szCs w:val="20"/>
        </w:rPr>
        <w:t xml:space="preserve">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</w:t>
      </w:r>
      <w:r w:rsidRPr="00B47BF5">
        <w:rPr>
          <w:sz w:val="20"/>
          <w:szCs w:val="20"/>
        </w:rPr>
        <w:t>уничтожение, осуществление любых иных  действий, предусмотренных действующим законодательством Российской Федерации</w:t>
      </w:r>
      <w:r w:rsidR="00AB0FD4">
        <w:rPr>
          <w:sz w:val="20"/>
          <w:szCs w:val="20"/>
        </w:rPr>
        <w:t>,</w:t>
      </w:r>
      <w:r w:rsidRPr="00B47BF5">
        <w:rPr>
          <w:sz w:val="20"/>
          <w:szCs w:val="20"/>
        </w:rPr>
        <w:t xml:space="preserve"> –  персональных данных Представляемого: </w:t>
      </w:r>
    </w:p>
    <w:p w14:paraId="785DE5ED" w14:textId="6EC3A14C" w:rsidR="00BD0CEE" w:rsidRPr="00B47BF5" w:rsidRDefault="00BD0CEE" w:rsidP="00BD0CEE">
      <w:pPr>
        <w:shd w:val="clear" w:color="auto" w:fill="FFFFFF"/>
        <w:ind w:firstLine="708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 xml:space="preserve">1. Персональные данные: </w:t>
      </w:r>
      <w:r w:rsidRPr="00B47BF5">
        <w:rPr>
          <w:sz w:val="20"/>
          <w:szCs w:val="20"/>
        </w:rPr>
        <w:t>фамилия, имя, отчество (последнее – при наличии); дата рождения; полное наименование образовательного учреждения (с указанием наименования места размещения), класс (курс), в котор</w:t>
      </w:r>
      <w:r w:rsidR="00AB0FD4">
        <w:rPr>
          <w:sz w:val="20"/>
          <w:szCs w:val="20"/>
        </w:rPr>
        <w:t>ом</w:t>
      </w:r>
      <w:r w:rsidRPr="00B47BF5">
        <w:rPr>
          <w:sz w:val="20"/>
          <w:szCs w:val="20"/>
        </w:rPr>
        <w:t xml:space="preserve"> обучается Представляемый; контактный телефон, контактный адрес электронной почты – в целях обеспечения регистрации и участия Представляемого </w:t>
      </w:r>
      <w:bookmarkStart w:id="16" w:name="_Hlk156986591"/>
      <w:r w:rsidRPr="00B47BF5">
        <w:rPr>
          <w:sz w:val="20"/>
          <w:szCs w:val="20"/>
        </w:rPr>
        <w:t xml:space="preserve">во Всероссийском конкурсе «Мое призвание – педагог дошкольного </w:t>
      </w:r>
      <w:r w:rsidR="00CB0A22" w:rsidRPr="00B47BF5">
        <w:rPr>
          <w:sz w:val="20"/>
          <w:szCs w:val="20"/>
        </w:rPr>
        <w:t>и начального образования</w:t>
      </w:r>
      <w:r w:rsidRPr="00B47BF5">
        <w:rPr>
          <w:sz w:val="20"/>
          <w:szCs w:val="20"/>
        </w:rPr>
        <w:t>» (далее – Конкурс)</w:t>
      </w:r>
      <w:bookmarkEnd w:id="16"/>
      <w:r w:rsidRPr="00B47BF5">
        <w:rPr>
          <w:sz w:val="20"/>
          <w:szCs w:val="20"/>
        </w:rPr>
        <w:t xml:space="preserve">, организатором которого является </w:t>
      </w:r>
      <w:proofErr w:type="spellStart"/>
      <w:r w:rsidRPr="00B47BF5">
        <w:rPr>
          <w:sz w:val="20"/>
          <w:szCs w:val="20"/>
        </w:rPr>
        <w:t>ВятГУ</w:t>
      </w:r>
      <w:proofErr w:type="spellEnd"/>
      <w:r w:rsidRPr="00B47BF5">
        <w:rPr>
          <w:sz w:val="20"/>
          <w:szCs w:val="20"/>
        </w:rPr>
        <w:t xml:space="preserve">, отправки Представляемому информационных уведомлений о Конкурсе.           </w:t>
      </w:r>
    </w:p>
    <w:p w14:paraId="454AA1AB" w14:textId="77777777" w:rsidR="00BD0CEE" w:rsidRPr="00B47BF5" w:rsidRDefault="00BD0CEE" w:rsidP="00BD0C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 xml:space="preserve">2. Специальные категории персональных данных: </w:t>
      </w:r>
      <w:r w:rsidRPr="00B47BF5">
        <w:rPr>
          <w:sz w:val="20"/>
          <w:szCs w:val="20"/>
        </w:rPr>
        <w:t xml:space="preserve">согласие не дано (не обрабатываются).  </w:t>
      </w:r>
    </w:p>
    <w:p w14:paraId="5B28FE9A" w14:textId="77777777" w:rsidR="00BD0CEE" w:rsidRPr="006D0565" w:rsidRDefault="00BD0CEE" w:rsidP="00BD0C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>3. Биометрические персональные данные:</w:t>
      </w:r>
      <w:r w:rsidRPr="00B47BF5">
        <w:rPr>
          <w:sz w:val="20"/>
          <w:szCs w:val="20"/>
        </w:rPr>
        <w:t xml:space="preserve"> согласие не дано</w:t>
      </w:r>
      <w:r w:rsidRPr="006D0565">
        <w:rPr>
          <w:sz w:val="20"/>
          <w:szCs w:val="20"/>
        </w:rPr>
        <w:t xml:space="preserve"> (не обрабатываются).  </w:t>
      </w:r>
    </w:p>
    <w:p w14:paraId="4EBC3FD9" w14:textId="620FCB28" w:rsidR="00BD0CEE" w:rsidRPr="006D0565" w:rsidRDefault="00BD0CEE" w:rsidP="00BD0CE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Настоящее согласие действует с момента его подписания (акцептования) и до его отзыва субъектом либо до момента уничтожения персональных данных в порядке, установленном законодательством Российской Федерации.</w:t>
      </w:r>
    </w:p>
    <w:p w14:paraId="26EA42DF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. </w:t>
      </w:r>
    </w:p>
    <w:p w14:paraId="04143317" w14:textId="12F1A2C3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14:paraId="15F8B72D" w14:textId="5AFDD586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случае изменения персональных данных, указанных в настоящем согласии, в период его действия обязуюсь сообщать об этом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десятидневный срок.</w:t>
      </w:r>
    </w:p>
    <w:p w14:paraId="0197E735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Разрешаю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поручать обработку персональных данных Представляемого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договоров), а также передавать все вышеуказанные персональные данные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 для достижения целей, указанных в настоящем согласии.</w:t>
      </w:r>
    </w:p>
    <w:p w14:paraId="3B8D9606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D0565">
        <w:rPr>
          <w:sz w:val="20"/>
          <w:szCs w:val="20"/>
        </w:rPr>
        <w:t xml:space="preserve">Подтверждаю, что мне известны и понятны принципы и условия обработки персональных данных Представляемого, предусмотренные Политикой обработки персональных данных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(далее – Политика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), размещенной на официальном сайте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сети Интернет. С Политикой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персональные данные Представляемого мне разъяснены и понятны.</w:t>
      </w:r>
    </w:p>
    <w:p w14:paraId="5840B553" w14:textId="74F4E7CF" w:rsidR="00FE6ACA" w:rsidRPr="00FE6ACA" w:rsidRDefault="00FE6ACA" w:rsidP="002D39BF">
      <w:pPr>
        <w:tabs>
          <w:tab w:val="left" w:pos="993"/>
        </w:tabs>
        <w:ind w:firstLine="709"/>
        <w:jc w:val="both"/>
      </w:pPr>
      <w:r w:rsidRPr="00FE6ACA">
        <w:t xml:space="preserve">.       </w:t>
      </w:r>
    </w:p>
    <w:p w14:paraId="45790D04" w14:textId="77777777" w:rsidR="002D39BF" w:rsidRDefault="002D39BF">
      <w:pPr>
        <w:rPr>
          <w:sz w:val="26"/>
          <w:szCs w:val="26"/>
        </w:rPr>
      </w:pPr>
    </w:p>
    <w:p w14:paraId="4FF52074" w14:textId="77777777" w:rsidR="002D39BF" w:rsidRDefault="002D39BF" w:rsidP="00B07B53">
      <w:pPr>
        <w:contextualSpacing/>
        <w:jc w:val="center"/>
        <w:rPr>
          <w:sz w:val="26"/>
          <w:szCs w:val="26"/>
        </w:rPr>
        <w:sectPr w:rsidR="002D39BF" w:rsidSect="002D39B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9EADF5B" w14:textId="7CBB279C" w:rsidR="00737F85" w:rsidRPr="00545065" w:rsidRDefault="00737F85" w:rsidP="00737F85">
      <w:pPr>
        <w:ind w:firstLine="5670"/>
        <w:jc w:val="both"/>
        <w:rPr>
          <w:spacing w:val="-2"/>
          <w:szCs w:val="20"/>
        </w:rPr>
      </w:pPr>
      <w:r w:rsidRPr="00545065">
        <w:rPr>
          <w:spacing w:val="-2"/>
          <w:szCs w:val="20"/>
        </w:rPr>
        <w:lastRenderedPageBreak/>
        <w:t>Приложение</w:t>
      </w:r>
      <w:r>
        <w:rPr>
          <w:spacing w:val="-2"/>
          <w:szCs w:val="20"/>
        </w:rPr>
        <w:t xml:space="preserve"> № </w:t>
      </w:r>
      <w:r w:rsidR="00C33538">
        <w:rPr>
          <w:spacing w:val="-2"/>
          <w:szCs w:val="20"/>
        </w:rPr>
        <w:t>4</w:t>
      </w:r>
    </w:p>
    <w:p w14:paraId="1287580A" w14:textId="65A11CF6" w:rsidR="00737F85" w:rsidRPr="00545065" w:rsidRDefault="00737F85" w:rsidP="00737F85">
      <w:pPr>
        <w:ind w:left="5670" w:right="-43"/>
        <w:jc w:val="both"/>
        <w:rPr>
          <w:rFonts w:eastAsia="SimSun"/>
          <w:szCs w:val="20"/>
        </w:rPr>
      </w:pPr>
      <w:r w:rsidRPr="00545065">
        <w:rPr>
          <w:szCs w:val="20"/>
        </w:rPr>
        <w:t xml:space="preserve">к Положению </w:t>
      </w:r>
      <w:r w:rsidRPr="00545065">
        <w:rPr>
          <w:rFonts w:eastAsia="SimSun"/>
          <w:szCs w:val="20"/>
        </w:rPr>
        <w:t xml:space="preserve">о проведении Всероссийского конкурса «Мое призвание – педагог дошкольного </w:t>
      </w:r>
      <w:r w:rsidR="00091E2A">
        <w:rPr>
          <w:rFonts w:eastAsia="SimSun"/>
          <w:szCs w:val="20"/>
        </w:rPr>
        <w:t xml:space="preserve">и начального </w:t>
      </w:r>
      <w:r w:rsidRPr="00545065">
        <w:rPr>
          <w:rFonts w:eastAsia="SimSun"/>
          <w:szCs w:val="20"/>
        </w:rPr>
        <w:t>образования»</w:t>
      </w:r>
    </w:p>
    <w:p w14:paraId="0BB69FF5" w14:textId="77777777" w:rsidR="00C33538" w:rsidRDefault="00C33538" w:rsidP="00C33538">
      <w:pPr>
        <w:contextualSpacing/>
        <w:jc w:val="center"/>
        <w:rPr>
          <w:b/>
        </w:rPr>
      </w:pPr>
    </w:p>
    <w:p w14:paraId="654B670E" w14:textId="77777777" w:rsidR="00BD0CEE" w:rsidRPr="007D2D4D" w:rsidRDefault="00BD0CEE" w:rsidP="00BD0CEE">
      <w:pPr>
        <w:contextualSpacing/>
        <w:jc w:val="center"/>
        <w:rPr>
          <w:b/>
        </w:rPr>
      </w:pPr>
      <w:r w:rsidRPr="007D2D4D">
        <w:rPr>
          <w:b/>
        </w:rPr>
        <w:t xml:space="preserve">Согласие на обработку персональных данных, разрешенных участником для распространения </w:t>
      </w:r>
    </w:p>
    <w:p w14:paraId="18BD70CF" w14:textId="77777777" w:rsidR="00BD0CEE" w:rsidRPr="007D2D4D" w:rsidRDefault="00BD0CEE" w:rsidP="00BD0CEE">
      <w:pPr>
        <w:contextualSpacing/>
        <w:jc w:val="center"/>
        <w:rPr>
          <w:b/>
          <w:i/>
        </w:rPr>
      </w:pPr>
      <w:r w:rsidRPr="007D2D4D">
        <w:rPr>
          <w:b/>
          <w:i/>
        </w:rPr>
        <w:t xml:space="preserve">(для совершеннолетних участников) </w:t>
      </w:r>
    </w:p>
    <w:p w14:paraId="369D7E2E" w14:textId="77777777" w:rsidR="00BD0CEE" w:rsidRPr="007D2D4D" w:rsidRDefault="00BD0CEE" w:rsidP="00BD0CEE">
      <w:pPr>
        <w:contextualSpacing/>
        <w:jc w:val="center"/>
        <w:rPr>
          <w:b/>
          <w:sz w:val="22"/>
        </w:rPr>
      </w:pPr>
    </w:p>
    <w:p w14:paraId="52FE8167" w14:textId="51900408" w:rsidR="00BD0CEE" w:rsidRPr="00B47BF5" w:rsidRDefault="00BD0CEE" w:rsidP="00BD0C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</w:t>
      </w:r>
      <w:r w:rsidR="00AB0FD4">
        <w:rPr>
          <w:sz w:val="20"/>
          <w:szCs w:val="20"/>
        </w:rPr>
        <w:t>№ </w:t>
      </w:r>
      <w:r w:rsidRPr="006D0565">
        <w:rPr>
          <w:sz w:val="20"/>
          <w:szCs w:val="20"/>
        </w:rPr>
        <w:t xml:space="preserve">160-ФЗ с заявлениями, статьями 6, 9, 10.1 Федерального закона от 27.07.2006 № 152-ФЗ «О персональных данных», действуя свободно, своей волей и в своих интересах, даю </w:t>
      </w:r>
      <w:r w:rsidR="00AB0FD4" w:rsidRPr="006D0565">
        <w:rPr>
          <w:sz w:val="20"/>
          <w:szCs w:val="20"/>
        </w:rPr>
        <w:t xml:space="preserve">федеральному государственному бюджетному </w:t>
      </w:r>
      <w:r w:rsidR="00AB0FD4" w:rsidRPr="00B47BF5">
        <w:rPr>
          <w:sz w:val="20"/>
          <w:szCs w:val="20"/>
        </w:rPr>
        <w:t xml:space="preserve">образовательному учреждению высшего образования «Вятский государственный университет» (далее – </w:t>
      </w:r>
      <w:proofErr w:type="spellStart"/>
      <w:r w:rsidR="00AB0FD4" w:rsidRPr="00B47BF5">
        <w:rPr>
          <w:sz w:val="20"/>
          <w:szCs w:val="20"/>
        </w:rPr>
        <w:t>ВятГУ</w:t>
      </w:r>
      <w:proofErr w:type="spellEnd"/>
      <w:r w:rsidR="00AB0FD4" w:rsidRPr="00B47BF5">
        <w:rPr>
          <w:sz w:val="20"/>
          <w:szCs w:val="20"/>
        </w:rPr>
        <w:t xml:space="preserve">, Оператор), находящемуся по адресу: 610000, Кировская область, г. Киров, ул. Московская, д. 36, ИНН 4346011035, ОГРН 1034316511041, </w:t>
      </w:r>
      <w:r w:rsidRPr="006D0565">
        <w:rPr>
          <w:sz w:val="20"/>
          <w:szCs w:val="20"/>
        </w:rPr>
        <w:t xml:space="preserve">информированное, конкретное, предметное, сознательное и однозначное согласие </w:t>
      </w:r>
      <w:r w:rsidRPr="00B47BF5">
        <w:rPr>
          <w:sz w:val="20"/>
          <w:szCs w:val="20"/>
        </w:rPr>
        <w:t xml:space="preserve">на обработку своих персональных данных, а именно, предоставление доступа к персональным данным неограниченному кругу лиц путем размещения данных на официальном сайте </w:t>
      </w:r>
      <w:proofErr w:type="spellStart"/>
      <w:r w:rsidRPr="00B47BF5">
        <w:rPr>
          <w:sz w:val="20"/>
          <w:szCs w:val="20"/>
        </w:rPr>
        <w:t>ВятГУ</w:t>
      </w:r>
      <w:proofErr w:type="spellEnd"/>
      <w:r w:rsidRPr="00B47BF5">
        <w:rPr>
          <w:sz w:val="20"/>
          <w:szCs w:val="20"/>
        </w:rPr>
        <w:t xml:space="preserve"> в информационно-телекоммуникационной сети </w:t>
      </w:r>
      <w:r w:rsidR="00AB0FD4">
        <w:rPr>
          <w:sz w:val="20"/>
          <w:szCs w:val="20"/>
        </w:rPr>
        <w:t>«</w:t>
      </w:r>
      <w:r w:rsidRPr="00B47BF5">
        <w:rPr>
          <w:sz w:val="20"/>
          <w:szCs w:val="20"/>
        </w:rPr>
        <w:t>Интернет</w:t>
      </w:r>
      <w:r w:rsidR="00AB0FD4">
        <w:rPr>
          <w:sz w:val="20"/>
          <w:szCs w:val="20"/>
        </w:rPr>
        <w:t>» (далее – сеть Интернет)</w:t>
      </w:r>
      <w:r w:rsidRPr="00B47BF5">
        <w:rPr>
          <w:sz w:val="20"/>
          <w:szCs w:val="20"/>
        </w:rPr>
        <w:t xml:space="preserve"> по адресу </w:t>
      </w:r>
      <w:hyperlink r:id="rId17" w:history="1">
        <w:r w:rsidRPr="00B47BF5">
          <w:rPr>
            <w:color w:val="0563C1"/>
            <w:sz w:val="20"/>
            <w:szCs w:val="20"/>
            <w:u w:val="single"/>
          </w:rPr>
          <w:t>https://www.vyatsu.ru/</w:t>
        </w:r>
      </w:hyperlink>
      <w:r w:rsidRPr="00B47BF5">
        <w:rPr>
          <w:sz w:val="20"/>
          <w:szCs w:val="20"/>
        </w:rPr>
        <w:t xml:space="preserve"> , в целях обеспечения открытого размещения и опубликования данных о Всероссийском конкурсе «Мое призвание – педагог дошкольного </w:t>
      </w:r>
      <w:r w:rsidR="00CB0A22" w:rsidRPr="00B47BF5">
        <w:rPr>
          <w:sz w:val="20"/>
          <w:szCs w:val="20"/>
        </w:rPr>
        <w:t>и начального образования</w:t>
      </w:r>
      <w:r w:rsidRPr="00B47BF5">
        <w:rPr>
          <w:sz w:val="20"/>
          <w:szCs w:val="20"/>
        </w:rPr>
        <w:t xml:space="preserve">» (далее – Конкурс), организатором которого является </w:t>
      </w:r>
      <w:proofErr w:type="spellStart"/>
      <w:r w:rsidRPr="00B47BF5">
        <w:rPr>
          <w:sz w:val="20"/>
          <w:szCs w:val="20"/>
        </w:rPr>
        <w:t>ВятГУ</w:t>
      </w:r>
      <w:proofErr w:type="spellEnd"/>
      <w:r w:rsidRPr="00B47BF5">
        <w:rPr>
          <w:sz w:val="20"/>
          <w:szCs w:val="20"/>
        </w:rPr>
        <w:t xml:space="preserve">, </w:t>
      </w:r>
      <w:r w:rsidRPr="00B47BF5">
        <w:t xml:space="preserve"> </w:t>
      </w:r>
      <w:r w:rsidRPr="00B47BF5">
        <w:rPr>
          <w:sz w:val="20"/>
          <w:szCs w:val="20"/>
        </w:rPr>
        <w:t>о результатах моего участия в Конкурсе.</w:t>
      </w:r>
    </w:p>
    <w:p w14:paraId="08B72C54" w14:textId="77777777" w:rsidR="00BD0CEE" w:rsidRPr="00B47BF5" w:rsidRDefault="00BD0CEE" w:rsidP="00BD0CEE">
      <w:pPr>
        <w:ind w:firstLine="540"/>
        <w:jc w:val="both"/>
        <w:rPr>
          <w:sz w:val="20"/>
          <w:szCs w:val="20"/>
        </w:rPr>
      </w:pPr>
      <w:r w:rsidRPr="00B47BF5">
        <w:rPr>
          <w:sz w:val="20"/>
          <w:szCs w:val="20"/>
        </w:rPr>
        <w:t xml:space="preserve">Согласие на распространение дано в отношении следующих персональных данных: </w:t>
      </w:r>
    </w:p>
    <w:p w14:paraId="762C592C" w14:textId="77777777" w:rsidR="00BD0CEE" w:rsidRPr="00B47BF5" w:rsidRDefault="00BD0CEE" w:rsidP="00BD0CEE">
      <w:pPr>
        <w:ind w:firstLine="540"/>
        <w:jc w:val="both"/>
        <w:rPr>
          <w:b/>
          <w:sz w:val="20"/>
          <w:szCs w:val="20"/>
        </w:rPr>
      </w:pPr>
      <w:r w:rsidRPr="00B47BF5">
        <w:rPr>
          <w:b/>
          <w:sz w:val="20"/>
          <w:szCs w:val="20"/>
        </w:rPr>
        <w:t xml:space="preserve">1. Персональные данные: </w:t>
      </w:r>
    </w:p>
    <w:p w14:paraId="1E65D1D7" w14:textId="134D4C2E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B47BF5">
        <w:rPr>
          <w:sz w:val="20"/>
          <w:szCs w:val="20"/>
        </w:rPr>
        <w:t>1) фамилия, имя, отчество (последнее – при наличии), полное наименование образовательного учреждения (с указанием наименования места размещения), класс (курс), в котор</w:t>
      </w:r>
      <w:r w:rsidR="00AB0FD4">
        <w:rPr>
          <w:sz w:val="20"/>
          <w:szCs w:val="20"/>
        </w:rPr>
        <w:t>ом</w:t>
      </w:r>
      <w:r w:rsidRPr="00B47BF5">
        <w:rPr>
          <w:sz w:val="20"/>
          <w:szCs w:val="20"/>
        </w:rPr>
        <w:t xml:space="preserve"> я обучаюсь, результаты моего участия в Конкурсе.</w:t>
      </w:r>
      <w:r w:rsidRPr="006D0565">
        <w:rPr>
          <w:sz w:val="20"/>
          <w:szCs w:val="20"/>
        </w:rPr>
        <w:t xml:space="preserve"> </w:t>
      </w:r>
    </w:p>
    <w:p w14:paraId="432FEB77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b/>
          <w:sz w:val="20"/>
          <w:szCs w:val="20"/>
        </w:rPr>
        <w:t>2. Специальные категории персональных данных:</w:t>
      </w:r>
      <w:r w:rsidRPr="006D0565">
        <w:rPr>
          <w:sz w:val="20"/>
          <w:szCs w:val="20"/>
        </w:rPr>
        <w:t xml:space="preserve"> согласие не дано </w:t>
      </w:r>
      <w:bookmarkStart w:id="17" w:name="_Hlk136597696"/>
      <w:r w:rsidRPr="006D0565">
        <w:rPr>
          <w:sz w:val="20"/>
          <w:szCs w:val="20"/>
        </w:rPr>
        <w:t xml:space="preserve">(не распространяются).   </w:t>
      </w:r>
    </w:p>
    <w:bookmarkEnd w:id="17"/>
    <w:p w14:paraId="2068FD36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b/>
          <w:sz w:val="20"/>
          <w:szCs w:val="20"/>
        </w:rPr>
        <w:t>3. Биометрические персональные данные:</w:t>
      </w:r>
      <w:r w:rsidRPr="006D0565">
        <w:rPr>
          <w:sz w:val="20"/>
          <w:szCs w:val="20"/>
        </w:rPr>
        <w:t xml:space="preserve"> согласие не дано (не распространяются).   </w:t>
      </w:r>
    </w:p>
    <w:p w14:paraId="76C6D74E" w14:textId="77777777" w:rsidR="00BD0CEE" w:rsidRPr="006D0565" w:rsidRDefault="00BD0CEE" w:rsidP="00BD0CEE">
      <w:pPr>
        <w:ind w:firstLine="540"/>
        <w:jc w:val="both"/>
        <w:rPr>
          <w:b/>
          <w:sz w:val="20"/>
          <w:szCs w:val="20"/>
        </w:rPr>
      </w:pPr>
      <w:r w:rsidRPr="006D0565">
        <w:rPr>
          <w:b/>
          <w:sz w:val="20"/>
          <w:szCs w:val="20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14:paraId="453ED19C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sym w:font="Wingdings" w:char="F0A8"/>
      </w:r>
      <w:r w:rsidRPr="006D0565">
        <w:rPr>
          <w:sz w:val="20"/>
          <w:szCs w:val="20"/>
        </w:rPr>
        <w:t xml:space="preserve"> установлены (</w:t>
      </w:r>
      <w:r w:rsidRPr="006D0565">
        <w:rPr>
          <w:i/>
          <w:sz w:val="20"/>
          <w:szCs w:val="20"/>
        </w:rPr>
        <w:t>перечислить персональные данные, а также перечень устанавливаемых условий и запретов</w:t>
      </w:r>
      <w:r w:rsidRPr="006D0565">
        <w:rPr>
          <w:sz w:val="20"/>
          <w:szCs w:val="20"/>
        </w:rPr>
        <w:t>: ___________________________________________________________________</w:t>
      </w:r>
    </w:p>
    <w:p w14:paraId="15FC1455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sym w:font="Wingdings" w:char="F0A8"/>
      </w:r>
      <w:r w:rsidRPr="006D0565">
        <w:rPr>
          <w:sz w:val="20"/>
          <w:szCs w:val="20"/>
        </w:rPr>
        <w:t xml:space="preserve"> не установлены. </w:t>
      </w:r>
    </w:p>
    <w:p w14:paraId="02A4BF60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14:paraId="054E65B9" w14:textId="17703AA2" w:rsidR="00BD0CEE" w:rsidRPr="006D0565" w:rsidRDefault="00BD0CEE" w:rsidP="00BD0CE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Настоящее согласие действует с момента его подписания (акцептования) и до его отзыва субъектом либо до момента уничтожения персональных данных в порядке, установленном законодательством Российской Федерации.</w:t>
      </w:r>
    </w:p>
    <w:p w14:paraId="2BA12541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. </w:t>
      </w:r>
    </w:p>
    <w:p w14:paraId="601EFE2D" w14:textId="47861BFD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Я уведомлен(а) о том, что в случае получения моего письменного заявления об отзыве настоящего согласия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14:paraId="2009F18F" w14:textId="7EEC8928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случае изменения моих персональных данных, указанных в настоящем согласии, в период его действия обязуюсь сообщать об этом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десятидневный срок.</w:t>
      </w:r>
    </w:p>
    <w:p w14:paraId="3884B7A4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Разрешаю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поручать обработку моих персональных данных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договоров), а также передавать все вышеуказанные персональные данные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 для достижения целей, указанных в настоящем согласии.</w:t>
      </w:r>
    </w:p>
    <w:p w14:paraId="5685ED5D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</w:rPr>
      </w:pPr>
      <w:r w:rsidRPr="006D0565">
        <w:rPr>
          <w:sz w:val="20"/>
          <w:szCs w:val="20"/>
        </w:rPr>
        <w:t xml:space="preserve"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(далее – Политика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), размещенной на официальном сайте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сети Интернет. С Политикой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свои персональные данные мне разъяснены и понятны.</w:t>
      </w:r>
    </w:p>
    <w:p w14:paraId="17A7EF16" w14:textId="77777777" w:rsidR="00C33538" w:rsidRDefault="00C33538" w:rsidP="00ED2D85">
      <w:pPr>
        <w:spacing w:before="120"/>
        <w:rPr>
          <w:color w:val="FF0000"/>
        </w:rPr>
      </w:pPr>
    </w:p>
    <w:p w14:paraId="4DC8C386" w14:textId="683D6DBE" w:rsidR="00C33538" w:rsidRDefault="00C33538" w:rsidP="00ED2D85">
      <w:pPr>
        <w:spacing w:before="120"/>
        <w:rPr>
          <w:color w:val="FF0000"/>
        </w:rPr>
        <w:sectPr w:rsidR="00C33538" w:rsidSect="002D39B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01D6E7" w14:textId="3285AFB1" w:rsidR="00737F85" w:rsidRPr="00545065" w:rsidRDefault="00737F85" w:rsidP="00737F85">
      <w:pPr>
        <w:ind w:firstLine="5670"/>
        <w:jc w:val="both"/>
        <w:rPr>
          <w:spacing w:val="-2"/>
          <w:szCs w:val="20"/>
        </w:rPr>
      </w:pPr>
      <w:r w:rsidRPr="00545065">
        <w:rPr>
          <w:spacing w:val="-2"/>
          <w:szCs w:val="20"/>
        </w:rPr>
        <w:lastRenderedPageBreak/>
        <w:t>Приложение</w:t>
      </w:r>
      <w:r>
        <w:rPr>
          <w:spacing w:val="-2"/>
          <w:szCs w:val="20"/>
        </w:rPr>
        <w:t xml:space="preserve"> № </w:t>
      </w:r>
      <w:r w:rsidR="00C33538">
        <w:rPr>
          <w:spacing w:val="-2"/>
          <w:szCs w:val="20"/>
        </w:rPr>
        <w:t>5</w:t>
      </w:r>
    </w:p>
    <w:p w14:paraId="239E32FD" w14:textId="5C761CB4" w:rsidR="00737F85" w:rsidRPr="00545065" w:rsidRDefault="00737F85" w:rsidP="00737F85">
      <w:pPr>
        <w:ind w:left="5670" w:right="-43"/>
        <w:jc w:val="both"/>
        <w:rPr>
          <w:rFonts w:eastAsia="SimSun"/>
          <w:szCs w:val="20"/>
        </w:rPr>
      </w:pPr>
      <w:r w:rsidRPr="00545065">
        <w:rPr>
          <w:szCs w:val="20"/>
        </w:rPr>
        <w:t xml:space="preserve">к Положению </w:t>
      </w:r>
      <w:r w:rsidRPr="00545065">
        <w:rPr>
          <w:rFonts w:eastAsia="SimSun"/>
          <w:szCs w:val="20"/>
        </w:rPr>
        <w:t xml:space="preserve">о проведении Всероссийского конкурса «Мое призвание – педагог дошкольного </w:t>
      </w:r>
      <w:r w:rsidR="00091E2A">
        <w:rPr>
          <w:rFonts w:eastAsia="SimSun"/>
          <w:szCs w:val="20"/>
        </w:rPr>
        <w:t xml:space="preserve">и начального </w:t>
      </w:r>
      <w:r w:rsidRPr="00545065">
        <w:rPr>
          <w:rFonts w:eastAsia="SimSun"/>
          <w:szCs w:val="20"/>
        </w:rPr>
        <w:t>образования»</w:t>
      </w:r>
    </w:p>
    <w:p w14:paraId="0716C9F0" w14:textId="658F8400" w:rsidR="00737F85" w:rsidRPr="00C33538" w:rsidRDefault="00737F85" w:rsidP="00737F85">
      <w:pPr>
        <w:tabs>
          <w:tab w:val="right" w:pos="9354"/>
        </w:tabs>
        <w:ind w:firstLine="709"/>
        <w:jc w:val="both"/>
        <w:rPr>
          <w:sz w:val="22"/>
          <w:szCs w:val="22"/>
        </w:rPr>
      </w:pPr>
    </w:p>
    <w:bookmarkEnd w:id="14"/>
    <w:p w14:paraId="525D4E16" w14:textId="77777777" w:rsidR="00BD0CEE" w:rsidRPr="006D0565" w:rsidRDefault="00BD0CEE" w:rsidP="00BD0CEE">
      <w:pPr>
        <w:jc w:val="center"/>
        <w:rPr>
          <w:b/>
          <w:sz w:val="22"/>
          <w:szCs w:val="22"/>
        </w:rPr>
      </w:pPr>
      <w:r w:rsidRPr="006D0565">
        <w:rPr>
          <w:b/>
          <w:sz w:val="22"/>
          <w:szCs w:val="22"/>
        </w:rPr>
        <w:t xml:space="preserve">Согласие на обработку персональных данных, разрешенных участником для распространения </w:t>
      </w:r>
    </w:p>
    <w:p w14:paraId="60898BCA" w14:textId="77777777" w:rsidR="00BD0CEE" w:rsidRPr="006D0565" w:rsidRDefault="00BD0CEE" w:rsidP="00BD0CEE">
      <w:pPr>
        <w:jc w:val="center"/>
        <w:rPr>
          <w:b/>
          <w:i/>
          <w:sz w:val="22"/>
          <w:szCs w:val="22"/>
        </w:rPr>
      </w:pPr>
      <w:r w:rsidRPr="006D0565">
        <w:rPr>
          <w:b/>
          <w:i/>
          <w:sz w:val="22"/>
          <w:szCs w:val="22"/>
        </w:rPr>
        <w:t xml:space="preserve">(для несовершеннолетних участников) </w:t>
      </w:r>
    </w:p>
    <w:p w14:paraId="17C4B082" w14:textId="02896996" w:rsidR="00BD0CEE" w:rsidRPr="00B47BF5" w:rsidRDefault="00BD0CEE" w:rsidP="00BD0C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</w:t>
      </w:r>
      <w:r w:rsidR="00AB0FD4">
        <w:rPr>
          <w:sz w:val="20"/>
          <w:szCs w:val="20"/>
        </w:rPr>
        <w:t>№ </w:t>
      </w:r>
      <w:r w:rsidRPr="006D0565">
        <w:rPr>
          <w:sz w:val="20"/>
          <w:szCs w:val="20"/>
        </w:rPr>
        <w:t xml:space="preserve">160-ФЗ с заявлениями, статьями 6, 9, 10.1 Федерального закона от 27.07.2006 № 152-ФЗ «О персональных данных», действуя свободно, своей волей и в интересах несовершеннолетнего, законным представителем которого я являюсь (далее – Представляемый), даю </w:t>
      </w:r>
      <w:r w:rsidR="00AB0FD4" w:rsidRPr="006D0565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="00AB0FD4" w:rsidRPr="006D0565">
        <w:rPr>
          <w:sz w:val="20"/>
          <w:szCs w:val="20"/>
        </w:rPr>
        <w:t>ВятГУ</w:t>
      </w:r>
      <w:proofErr w:type="spellEnd"/>
      <w:r w:rsidR="00AB0FD4" w:rsidRPr="006D0565">
        <w:rPr>
          <w:sz w:val="20"/>
          <w:szCs w:val="20"/>
        </w:rPr>
        <w:t xml:space="preserve">, Оператор), находящемуся по адресу: 610000, Кировская область, г. Киров, ул. Московская, д. 36, ИНН 4346011035, ОГРН 1034316511041, </w:t>
      </w:r>
      <w:r w:rsidRPr="006D0565">
        <w:rPr>
          <w:sz w:val="20"/>
          <w:szCs w:val="20"/>
        </w:rPr>
        <w:t xml:space="preserve">информированное, конкретное, предметное, сознательное и однозначное согласие на </w:t>
      </w:r>
      <w:r w:rsidRPr="00B47BF5">
        <w:rPr>
          <w:sz w:val="20"/>
          <w:szCs w:val="20"/>
        </w:rPr>
        <w:t xml:space="preserve">обработку персональных данных Представляемого, а именно предоставление доступа к персональным данным неограниченному кругу лиц путем размещения данных на официальном сайте </w:t>
      </w:r>
      <w:proofErr w:type="spellStart"/>
      <w:r w:rsidRPr="00B47BF5">
        <w:rPr>
          <w:sz w:val="20"/>
          <w:szCs w:val="20"/>
        </w:rPr>
        <w:t>ВятГУ</w:t>
      </w:r>
      <w:proofErr w:type="spellEnd"/>
      <w:r w:rsidRPr="00B47BF5">
        <w:rPr>
          <w:sz w:val="20"/>
          <w:szCs w:val="20"/>
        </w:rPr>
        <w:t xml:space="preserve"> в </w:t>
      </w:r>
      <w:r w:rsidR="00AB0FD4" w:rsidRPr="006D0565">
        <w:rPr>
          <w:sz w:val="20"/>
          <w:szCs w:val="20"/>
        </w:rPr>
        <w:t>информационно-телекоммуникационн</w:t>
      </w:r>
      <w:r w:rsidR="00AB0FD4">
        <w:rPr>
          <w:sz w:val="20"/>
          <w:szCs w:val="20"/>
        </w:rPr>
        <w:t>ой</w:t>
      </w:r>
      <w:r w:rsidR="00AB0FD4" w:rsidRPr="006D0565">
        <w:rPr>
          <w:sz w:val="20"/>
          <w:szCs w:val="20"/>
        </w:rPr>
        <w:t xml:space="preserve"> сети «Интернет»</w:t>
      </w:r>
      <w:r w:rsidR="00AB0FD4">
        <w:rPr>
          <w:sz w:val="20"/>
          <w:szCs w:val="20"/>
        </w:rPr>
        <w:t xml:space="preserve"> (далее – сеть Интернет) </w:t>
      </w:r>
      <w:r w:rsidRPr="00B47BF5">
        <w:rPr>
          <w:sz w:val="20"/>
          <w:szCs w:val="20"/>
        </w:rPr>
        <w:t xml:space="preserve">по адресу </w:t>
      </w:r>
      <w:hyperlink r:id="rId18" w:history="1">
        <w:r w:rsidRPr="00B47BF5">
          <w:rPr>
            <w:color w:val="0563C1"/>
            <w:sz w:val="20"/>
            <w:szCs w:val="20"/>
            <w:u w:val="single"/>
          </w:rPr>
          <w:t>https://www.vyatsu.ru/</w:t>
        </w:r>
      </w:hyperlink>
      <w:r w:rsidRPr="00B47BF5">
        <w:rPr>
          <w:sz w:val="20"/>
          <w:szCs w:val="20"/>
        </w:rPr>
        <w:t xml:space="preserve"> , в целях обеспечения открытого размещения и опубликования данных о Всероссийском конкурсе «Мое призвание – педагог дошкольного </w:t>
      </w:r>
      <w:r w:rsidR="00C20C72" w:rsidRPr="00B47BF5">
        <w:rPr>
          <w:sz w:val="20"/>
          <w:szCs w:val="20"/>
        </w:rPr>
        <w:t>и начального образования</w:t>
      </w:r>
      <w:r w:rsidRPr="00B47BF5">
        <w:rPr>
          <w:sz w:val="20"/>
          <w:szCs w:val="20"/>
        </w:rPr>
        <w:t xml:space="preserve">» (далее – Конкурс), организатором которого является </w:t>
      </w:r>
      <w:proofErr w:type="spellStart"/>
      <w:r w:rsidRPr="00B47BF5">
        <w:rPr>
          <w:sz w:val="20"/>
          <w:szCs w:val="20"/>
        </w:rPr>
        <w:t>ВятГУ</w:t>
      </w:r>
      <w:proofErr w:type="spellEnd"/>
      <w:r w:rsidRPr="00B47BF5">
        <w:rPr>
          <w:sz w:val="20"/>
          <w:szCs w:val="20"/>
        </w:rPr>
        <w:t>, о результатах участия Представляемого в Конкурсе.</w:t>
      </w:r>
    </w:p>
    <w:p w14:paraId="6FB422D2" w14:textId="77777777" w:rsidR="00BD0CEE" w:rsidRPr="00B47BF5" w:rsidRDefault="00BD0CEE" w:rsidP="00BD0CEE">
      <w:pPr>
        <w:ind w:firstLine="540"/>
        <w:jc w:val="both"/>
        <w:rPr>
          <w:sz w:val="20"/>
          <w:szCs w:val="20"/>
        </w:rPr>
      </w:pPr>
      <w:r w:rsidRPr="00B47BF5">
        <w:rPr>
          <w:sz w:val="20"/>
          <w:szCs w:val="20"/>
        </w:rPr>
        <w:t xml:space="preserve">Согласие на распространение дано в отношении следующих персональных данных: </w:t>
      </w:r>
    </w:p>
    <w:p w14:paraId="6CA8C9F2" w14:textId="77777777" w:rsidR="00BD0CEE" w:rsidRPr="00B47BF5" w:rsidRDefault="00BD0CEE" w:rsidP="00BD0CEE">
      <w:pPr>
        <w:ind w:firstLine="540"/>
        <w:jc w:val="both"/>
        <w:rPr>
          <w:b/>
          <w:sz w:val="20"/>
          <w:szCs w:val="20"/>
        </w:rPr>
      </w:pPr>
      <w:r w:rsidRPr="00B47BF5">
        <w:rPr>
          <w:b/>
          <w:sz w:val="20"/>
          <w:szCs w:val="20"/>
        </w:rPr>
        <w:t xml:space="preserve">1. Персональные данные: </w:t>
      </w:r>
    </w:p>
    <w:p w14:paraId="22584C44" w14:textId="7C4D746A" w:rsidR="00BD0CEE" w:rsidRPr="00B47BF5" w:rsidRDefault="00BD0CEE" w:rsidP="00BD0CEE">
      <w:pPr>
        <w:ind w:firstLine="540"/>
        <w:jc w:val="both"/>
        <w:rPr>
          <w:sz w:val="20"/>
          <w:szCs w:val="20"/>
        </w:rPr>
      </w:pPr>
      <w:r w:rsidRPr="00B47BF5">
        <w:rPr>
          <w:sz w:val="20"/>
          <w:szCs w:val="20"/>
        </w:rPr>
        <w:t>1) фамилия, имя, отчество (последнее – при наличии), полное наименование образовательного учреждения (с указанием наименования места размещения), класс (курс), в котор</w:t>
      </w:r>
      <w:r w:rsidR="00AB0FD4">
        <w:rPr>
          <w:sz w:val="20"/>
          <w:szCs w:val="20"/>
        </w:rPr>
        <w:t>ом</w:t>
      </w:r>
      <w:r w:rsidRPr="00B47BF5">
        <w:rPr>
          <w:sz w:val="20"/>
          <w:szCs w:val="20"/>
        </w:rPr>
        <w:t xml:space="preserve"> обучается Представляемый, результаты участия Представляемого в Конкурсе. </w:t>
      </w:r>
    </w:p>
    <w:p w14:paraId="30729037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B47BF5">
        <w:rPr>
          <w:b/>
          <w:sz w:val="20"/>
          <w:szCs w:val="20"/>
        </w:rPr>
        <w:t>2. Специальные категории персональных данных</w:t>
      </w:r>
      <w:r w:rsidRPr="006D0565">
        <w:rPr>
          <w:b/>
          <w:sz w:val="20"/>
          <w:szCs w:val="20"/>
        </w:rPr>
        <w:t>:</w:t>
      </w:r>
      <w:r w:rsidRPr="006D0565">
        <w:rPr>
          <w:sz w:val="20"/>
          <w:szCs w:val="20"/>
        </w:rPr>
        <w:t xml:space="preserve"> согласие не дано (не распространяются).   </w:t>
      </w:r>
    </w:p>
    <w:p w14:paraId="36135AB5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b/>
          <w:sz w:val="20"/>
          <w:szCs w:val="20"/>
        </w:rPr>
        <w:t>3. Биометрические персональные данные:</w:t>
      </w:r>
      <w:r w:rsidRPr="006D0565">
        <w:rPr>
          <w:sz w:val="20"/>
          <w:szCs w:val="20"/>
        </w:rPr>
        <w:t xml:space="preserve"> согласие не дано (не распространяются).   </w:t>
      </w:r>
    </w:p>
    <w:p w14:paraId="1F8BAB98" w14:textId="77777777" w:rsidR="00BD0CEE" w:rsidRPr="006D0565" w:rsidRDefault="00BD0CEE" w:rsidP="00BD0CEE">
      <w:pPr>
        <w:ind w:firstLine="540"/>
        <w:jc w:val="both"/>
        <w:rPr>
          <w:b/>
          <w:sz w:val="20"/>
          <w:szCs w:val="20"/>
        </w:rPr>
      </w:pPr>
      <w:r w:rsidRPr="006D0565">
        <w:rPr>
          <w:b/>
          <w:sz w:val="20"/>
          <w:szCs w:val="20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14:paraId="4C42B7E4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sym w:font="Wingdings" w:char="F0A8"/>
      </w:r>
      <w:r w:rsidRPr="006D0565">
        <w:rPr>
          <w:sz w:val="20"/>
          <w:szCs w:val="20"/>
        </w:rPr>
        <w:t xml:space="preserve"> установлены (</w:t>
      </w:r>
      <w:r w:rsidRPr="006D0565">
        <w:rPr>
          <w:i/>
          <w:sz w:val="20"/>
          <w:szCs w:val="20"/>
        </w:rPr>
        <w:t>перечислить персональные данные, а также перечень устанавливаемых условий и запретов</w:t>
      </w:r>
      <w:r w:rsidRPr="006D0565">
        <w:rPr>
          <w:sz w:val="20"/>
          <w:szCs w:val="20"/>
        </w:rPr>
        <w:t>: __________________________________________________________________________________</w:t>
      </w:r>
    </w:p>
    <w:p w14:paraId="36957F38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sym w:font="Wingdings" w:char="F0A8"/>
      </w:r>
      <w:r w:rsidRPr="006D0565">
        <w:rPr>
          <w:sz w:val="20"/>
          <w:szCs w:val="20"/>
        </w:rPr>
        <w:t xml:space="preserve"> не установлены . </w:t>
      </w:r>
    </w:p>
    <w:p w14:paraId="203E5592" w14:textId="77777777" w:rsidR="00BD0CEE" w:rsidRPr="006D0565" w:rsidRDefault="00BD0CEE" w:rsidP="00BD0CEE">
      <w:pPr>
        <w:ind w:firstLine="540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14:paraId="12658DCB" w14:textId="427801C4" w:rsidR="00BD0CEE" w:rsidRPr="006D0565" w:rsidRDefault="00BD0CEE" w:rsidP="00BD0CE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Настоящее согласие действует с момента его подписания (акцептования) и до его отзыва субъектом либо до момента уничтожения персональных данных в порядке, установленном законодательством Российской Федерации.</w:t>
      </w:r>
    </w:p>
    <w:p w14:paraId="5CFD70B9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. </w:t>
      </w:r>
    </w:p>
    <w:p w14:paraId="01DA4A18" w14:textId="10E88E6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>Я уведомлен(а) о том, что в случае получения моего письменного заявления об отзыве настоящего согласия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14:paraId="2E5928E0" w14:textId="44ABC2DC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В случае изменения персональных данных Представляемого, указанных в настоящем согласии, в период его действия обязуюсь сообщать об этом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десятидневный срок.</w:t>
      </w:r>
    </w:p>
    <w:p w14:paraId="2D81EF06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Разрешаю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поручать обработку персональных данных Представляемого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договоров), а также передавать все вышеуказанные персональные данные третьим лицам (работникам; иным лицам - на основании заключенных с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договоров)  для достижения целей, указанных в настоящем согласии.</w:t>
      </w:r>
    </w:p>
    <w:p w14:paraId="6CBB74E5" w14:textId="77777777" w:rsidR="00BD0CEE" w:rsidRPr="006D0565" w:rsidRDefault="00BD0CEE" w:rsidP="00BD0CE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0565">
        <w:rPr>
          <w:sz w:val="20"/>
          <w:szCs w:val="20"/>
        </w:rPr>
        <w:t xml:space="preserve">Подтверждаю, что мне известны и понятны принципы и условия обработки персональных данных, предусмотренные Политикой обработки персональных данных в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(далее – Политика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), размещенной на официальном сайте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в сети Интернет. С Политикой обработки </w:t>
      </w:r>
      <w:proofErr w:type="spellStart"/>
      <w:r w:rsidRPr="006D0565">
        <w:rPr>
          <w:sz w:val="20"/>
          <w:szCs w:val="20"/>
        </w:rPr>
        <w:t>ПДн</w:t>
      </w:r>
      <w:proofErr w:type="spellEnd"/>
      <w:r w:rsidRPr="006D0565">
        <w:rPr>
          <w:sz w:val="20"/>
          <w:szCs w:val="20"/>
        </w:rPr>
        <w:t xml:space="preserve">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 Представляемого, а также юридические последствия отказа предоставить </w:t>
      </w:r>
      <w:proofErr w:type="spellStart"/>
      <w:r w:rsidRPr="006D0565">
        <w:rPr>
          <w:sz w:val="20"/>
          <w:szCs w:val="20"/>
        </w:rPr>
        <w:t>ВятГУ</w:t>
      </w:r>
      <w:proofErr w:type="spellEnd"/>
      <w:r w:rsidRPr="006D0565">
        <w:rPr>
          <w:sz w:val="20"/>
          <w:szCs w:val="20"/>
        </w:rPr>
        <w:t xml:space="preserve"> персональные данные мне разъяснены и понятны. </w:t>
      </w:r>
    </w:p>
    <w:sectPr w:rsidR="00BD0CEE" w:rsidRPr="006D0565" w:rsidSect="002D39B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CFC8" w14:textId="77777777" w:rsidR="001E01B7" w:rsidRDefault="001E01B7" w:rsidP="0089354B">
      <w:r>
        <w:separator/>
      </w:r>
    </w:p>
  </w:endnote>
  <w:endnote w:type="continuationSeparator" w:id="0">
    <w:p w14:paraId="5D34C8C1" w14:textId="77777777" w:rsidR="001E01B7" w:rsidRDefault="001E01B7" w:rsidP="008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D65" w14:textId="77777777" w:rsidR="001E01B7" w:rsidRDefault="001E01B7" w:rsidP="0089354B">
      <w:r>
        <w:separator/>
      </w:r>
    </w:p>
  </w:footnote>
  <w:footnote w:type="continuationSeparator" w:id="0">
    <w:p w14:paraId="48907603" w14:textId="77777777" w:rsidR="001E01B7" w:rsidRDefault="001E01B7" w:rsidP="0089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7548"/>
      <w:docPartObj>
        <w:docPartGallery w:val="Page Numbers (Top of Page)"/>
        <w:docPartUnique/>
      </w:docPartObj>
    </w:sdtPr>
    <w:sdtEndPr/>
    <w:sdtContent>
      <w:p w14:paraId="2B3ABD8F" w14:textId="5C328530" w:rsidR="00391293" w:rsidRDefault="003912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8672D" w14:textId="5DE81356" w:rsidR="006711BB" w:rsidRDefault="006711BB" w:rsidP="005E41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3926" w14:textId="3473BF0A" w:rsidR="006711BB" w:rsidRPr="005E4178" w:rsidRDefault="006711BB" w:rsidP="005E417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73"/>
    <w:multiLevelType w:val="multilevel"/>
    <w:tmpl w:val="02C0D008"/>
    <w:lvl w:ilvl="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3A166CF"/>
    <w:multiLevelType w:val="multilevel"/>
    <w:tmpl w:val="E8049646"/>
    <w:lvl w:ilvl="0">
      <w:start w:val="5"/>
      <w:numFmt w:val="decimal"/>
      <w:lvlText w:val="%1.2"/>
      <w:lvlJc w:val="left"/>
      <w:pPr>
        <w:tabs>
          <w:tab w:val="num" w:pos="142"/>
        </w:tabs>
        <w:ind w:left="1211" w:hanging="360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713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291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301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337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409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45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5171" w:hanging="1800"/>
      </w:pPr>
      <w:rPr>
        <w:rFonts w:ascii="Times New Roman" w:hAnsi="Times New Roman"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531" w:hanging="1800"/>
      </w:pPr>
      <w:rPr>
        <w:rFonts w:ascii="Times New Roman" w:hAnsi="Times New Roman" w:cs="Times New Roman" w:hint="default"/>
        <w:bCs/>
        <w:sz w:val="26"/>
        <w:szCs w:val="26"/>
      </w:rPr>
    </w:lvl>
  </w:abstractNum>
  <w:abstractNum w:abstractNumId="2" w15:restartNumberingAfterBreak="0">
    <w:nsid w:val="06C868BC"/>
    <w:multiLevelType w:val="hybridMultilevel"/>
    <w:tmpl w:val="9ECC6C7E"/>
    <w:lvl w:ilvl="0" w:tplc="3146CB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ED0E9A"/>
    <w:multiLevelType w:val="multilevel"/>
    <w:tmpl w:val="EE086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302AB8"/>
    <w:multiLevelType w:val="multilevel"/>
    <w:tmpl w:val="0419001F"/>
    <w:styleLink w:val="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0F0CE6"/>
    <w:multiLevelType w:val="multilevel"/>
    <w:tmpl w:val="0419001F"/>
    <w:numStyleLink w:val="15"/>
  </w:abstractNum>
  <w:abstractNum w:abstractNumId="6" w15:restartNumberingAfterBreak="0">
    <w:nsid w:val="0A200D70"/>
    <w:multiLevelType w:val="multilevel"/>
    <w:tmpl w:val="0419001F"/>
    <w:styleLink w:val="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523D0"/>
    <w:multiLevelType w:val="hybridMultilevel"/>
    <w:tmpl w:val="09266BEA"/>
    <w:lvl w:ilvl="0" w:tplc="249035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8D2E71"/>
    <w:multiLevelType w:val="hybridMultilevel"/>
    <w:tmpl w:val="BAEA1DAA"/>
    <w:lvl w:ilvl="0" w:tplc="3146CB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C7501E"/>
    <w:multiLevelType w:val="hybridMultilevel"/>
    <w:tmpl w:val="B5143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C273C5"/>
    <w:multiLevelType w:val="multilevel"/>
    <w:tmpl w:val="7DE2DE6A"/>
    <w:lvl w:ilvl="0">
      <w:start w:val="7"/>
      <w:numFmt w:val="decimal"/>
      <w:lvlText w:val="%1.2"/>
      <w:lvlJc w:val="left"/>
      <w:pPr>
        <w:tabs>
          <w:tab w:val="num" w:pos="142"/>
        </w:tabs>
        <w:ind w:left="1211" w:hanging="360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713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291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301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337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409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45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5171" w:hanging="1800"/>
      </w:pPr>
      <w:rPr>
        <w:rFonts w:ascii="Times New Roman" w:hAnsi="Times New Roman"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531" w:hanging="1800"/>
      </w:pPr>
      <w:rPr>
        <w:rFonts w:ascii="Times New Roman" w:hAnsi="Times New Roman" w:cs="Times New Roman" w:hint="default"/>
        <w:bCs/>
        <w:sz w:val="26"/>
        <w:szCs w:val="26"/>
      </w:rPr>
    </w:lvl>
  </w:abstractNum>
  <w:abstractNum w:abstractNumId="11" w15:restartNumberingAfterBreak="0">
    <w:nsid w:val="15087CE5"/>
    <w:multiLevelType w:val="hybridMultilevel"/>
    <w:tmpl w:val="6AC0A50E"/>
    <w:lvl w:ilvl="0" w:tplc="4C06DF54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D8425B"/>
    <w:multiLevelType w:val="hybridMultilevel"/>
    <w:tmpl w:val="C570E876"/>
    <w:lvl w:ilvl="0" w:tplc="E9EED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E81D00"/>
    <w:multiLevelType w:val="multilevel"/>
    <w:tmpl w:val="0419001F"/>
    <w:styleLink w:val="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E33F10"/>
    <w:multiLevelType w:val="hybridMultilevel"/>
    <w:tmpl w:val="028880B4"/>
    <w:lvl w:ilvl="0" w:tplc="E3780F2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12006B"/>
    <w:multiLevelType w:val="hybridMultilevel"/>
    <w:tmpl w:val="08C25DA0"/>
    <w:lvl w:ilvl="0" w:tplc="3222C68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3222C68E">
      <w:start w:val="1"/>
      <w:numFmt w:val="bullet"/>
      <w:lvlText w:val=""/>
      <w:lvlJc w:val="left"/>
      <w:pPr>
        <w:ind w:left="42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6" w15:restartNumberingAfterBreak="0">
    <w:nsid w:val="2CFA2F28"/>
    <w:multiLevelType w:val="multilevel"/>
    <w:tmpl w:val="3A7625E2"/>
    <w:lvl w:ilvl="0">
      <w:start w:val="5"/>
      <w:numFmt w:val="decimal"/>
      <w:lvlText w:val="%1.1"/>
      <w:lvlJc w:val="left"/>
      <w:pPr>
        <w:tabs>
          <w:tab w:val="num" w:pos="142"/>
        </w:tabs>
        <w:ind w:left="1211" w:hanging="360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713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291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301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337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409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45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5171" w:hanging="1800"/>
      </w:pPr>
      <w:rPr>
        <w:rFonts w:ascii="Times New Roman" w:hAnsi="Times New Roman"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531" w:hanging="1800"/>
      </w:pPr>
      <w:rPr>
        <w:rFonts w:ascii="Times New Roman" w:hAnsi="Times New Roman" w:cs="Times New Roman" w:hint="default"/>
        <w:bCs/>
        <w:sz w:val="26"/>
        <w:szCs w:val="26"/>
      </w:rPr>
    </w:lvl>
  </w:abstractNum>
  <w:abstractNum w:abstractNumId="17" w15:restartNumberingAfterBreak="0">
    <w:nsid w:val="2E7741B1"/>
    <w:multiLevelType w:val="hybridMultilevel"/>
    <w:tmpl w:val="BBBC8BC2"/>
    <w:lvl w:ilvl="0" w:tplc="4C18C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10455"/>
    <w:multiLevelType w:val="multilevel"/>
    <w:tmpl w:val="C60AF7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F919A5"/>
    <w:multiLevelType w:val="hybridMultilevel"/>
    <w:tmpl w:val="B8CA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5AE7"/>
    <w:multiLevelType w:val="multilevel"/>
    <w:tmpl w:val="1ACC4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6ED6FE4"/>
    <w:multiLevelType w:val="hybridMultilevel"/>
    <w:tmpl w:val="1F36D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10495B"/>
    <w:multiLevelType w:val="hybridMultilevel"/>
    <w:tmpl w:val="EE12C322"/>
    <w:lvl w:ilvl="0" w:tplc="3222C68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3D8F5502"/>
    <w:multiLevelType w:val="hybridMultilevel"/>
    <w:tmpl w:val="CF0A510A"/>
    <w:lvl w:ilvl="0" w:tplc="E3780F2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F476B2"/>
    <w:multiLevelType w:val="multilevel"/>
    <w:tmpl w:val="CC625B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3E8E0271"/>
    <w:multiLevelType w:val="multilevel"/>
    <w:tmpl w:val="0419001F"/>
    <w:numStyleLink w:val="14"/>
  </w:abstractNum>
  <w:abstractNum w:abstractNumId="26" w15:restartNumberingAfterBreak="0">
    <w:nsid w:val="3FB003F9"/>
    <w:multiLevelType w:val="multilevel"/>
    <w:tmpl w:val="084CBEE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6023F"/>
    <w:multiLevelType w:val="hybridMultilevel"/>
    <w:tmpl w:val="AD60E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9C01DC"/>
    <w:multiLevelType w:val="multilevel"/>
    <w:tmpl w:val="17C67F1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47DC7DC3"/>
    <w:multiLevelType w:val="multilevel"/>
    <w:tmpl w:val="9BBAA2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30" w15:restartNumberingAfterBreak="0">
    <w:nsid w:val="4BF119B3"/>
    <w:multiLevelType w:val="multilevel"/>
    <w:tmpl w:val="15E0A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1" w15:restartNumberingAfterBreak="0">
    <w:nsid w:val="4CB33AC0"/>
    <w:multiLevelType w:val="multilevel"/>
    <w:tmpl w:val="13EE1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34241A5"/>
    <w:multiLevelType w:val="multilevel"/>
    <w:tmpl w:val="CD80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E50745"/>
    <w:multiLevelType w:val="multilevel"/>
    <w:tmpl w:val="2F727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745F9C"/>
    <w:multiLevelType w:val="hybridMultilevel"/>
    <w:tmpl w:val="0EC86CD0"/>
    <w:lvl w:ilvl="0" w:tplc="8E62A7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3D3B9B"/>
    <w:multiLevelType w:val="hybridMultilevel"/>
    <w:tmpl w:val="E12E2304"/>
    <w:lvl w:ilvl="0" w:tplc="041E3D6C">
      <w:start w:val="1"/>
      <w:numFmt w:val="decimal"/>
      <w:lvlText w:val="7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13CE8"/>
    <w:multiLevelType w:val="multilevel"/>
    <w:tmpl w:val="E522D4D4"/>
    <w:lvl w:ilvl="0">
      <w:start w:val="1"/>
      <w:numFmt w:val="decimal"/>
      <w:lvlText w:val="7.%1."/>
      <w:lvlJc w:val="left"/>
      <w:pPr>
        <w:tabs>
          <w:tab w:val="num" w:pos="142"/>
        </w:tabs>
        <w:ind w:left="1211" w:hanging="360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713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291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301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337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409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45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5171" w:hanging="1800"/>
      </w:pPr>
      <w:rPr>
        <w:rFonts w:ascii="Times New Roman" w:hAnsi="Times New Roman"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531" w:hanging="1800"/>
      </w:pPr>
      <w:rPr>
        <w:rFonts w:ascii="Times New Roman" w:hAnsi="Times New Roman" w:cs="Times New Roman" w:hint="default"/>
        <w:bCs/>
        <w:sz w:val="26"/>
        <w:szCs w:val="26"/>
      </w:rPr>
    </w:lvl>
  </w:abstractNum>
  <w:abstractNum w:abstractNumId="37" w15:restartNumberingAfterBreak="0">
    <w:nsid w:val="6AE77E38"/>
    <w:multiLevelType w:val="multilevel"/>
    <w:tmpl w:val="0419001F"/>
    <w:numStyleLink w:val="18"/>
  </w:abstractNum>
  <w:abstractNum w:abstractNumId="38" w15:restartNumberingAfterBreak="0">
    <w:nsid w:val="6BDE6188"/>
    <w:multiLevelType w:val="hybridMultilevel"/>
    <w:tmpl w:val="48B472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7D5457"/>
    <w:multiLevelType w:val="hybridMultilevel"/>
    <w:tmpl w:val="9A4E22E4"/>
    <w:lvl w:ilvl="0" w:tplc="E3780F2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9E4E76"/>
    <w:multiLevelType w:val="hybridMultilevel"/>
    <w:tmpl w:val="661EF29C"/>
    <w:lvl w:ilvl="0" w:tplc="AD701A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F7BEB"/>
    <w:multiLevelType w:val="multilevel"/>
    <w:tmpl w:val="0419001F"/>
    <w:styleLink w:val="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EF22FE"/>
    <w:multiLevelType w:val="multilevel"/>
    <w:tmpl w:val="0419001F"/>
    <w:numStyleLink w:val="16"/>
  </w:abstractNum>
  <w:abstractNum w:abstractNumId="43" w15:restartNumberingAfterBreak="0">
    <w:nsid w:val="76137AC0"/>
    <w:multiLevelType w:val="multilevel"/>
    <w:tmpl w:val="24BC8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4" w15:restartNumberingAfterBreak="0">
    <w:nsid w:val="79FF7857"/>
    <w:multiLevelType w:val="multilevel"/>
    <w:tmpl w:val="DADE2C9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7AD053D6"/>
    <w:multiLevelType w:val="multilevel"/>
    <w:tmpl w:val="08143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C035F2"/>
    <w:multiLevelType w:val="hybridMultilevel"/>
    <w:tmpl w:val="48B472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4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32"/>
  </w:num>
  <w:num w:numId="9">
    <w:abstractNumId w:val="27"/>
  </w:num>
  <w:num w:numId="10">
    <w:abstractNumId w:val="21"/>
  </w:num>
  <w:num w:numId="11">
    <w:abstractNumId w:val="23"/>
  </w:num>
  <w:num w:numId="12">
    <w:abstractNumId w:val="11"/>
  </w:num>
  <w:num w:numId="13">
    <w:abstractNumId w:val="39"/>
  </w:num>
  <w:num w:numId="14">
    <w:abstractNumId w:val="38"/>
  </w:num>
  <w:num w:numId="15">
    <w:abstractNumId w:val="46"/>
  </w:num>
  <w:num w:numId="16">
    <w:abstractNumId w:val="9"/>
  </w:num>
  <w:num w:numId="17">
    <w:abstractNumId w:val="43"/>
  </w:num>
  <w:num w:numId="18">
    <w:abstractNumId w:val="33"/>
  </w:num>
  <w:num w:numId="19">
    <w:abstractNumId w:val="0"/>
  </w:num>
  <w:num w:numId="20">
    <w:abstractNumId w:val="2"/>
  </w:num>
  <w:num w:numId="21">
    <w:abstractNumId w:val="16"/>
  </w:num>
  <w:num w:numId="22">
    <w:abstractNumId w:val="44"/>
  </w:num>
  <w:num w:numId="23">
    <w:abstractNumId w:val="1"/>
  </w:num>
  <w:num w:numId="24">
    <w:abstractNumId w:val="28"/>
  </w:num>
  <w:num w:numId="25">
    <w:abstractNumId w:val="36"/>
  </w:num>
  <w:num w:numId="26">
    <w:abstractNumId w:val="25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827" w:hanging="432"/>
        </w:pPr>
        <w:rPr>
          <w:rFonts w:ascii="Times New Roman" w:hAnsi="Times New Roman" w:cs="Times New Roman" w:hint="default"/>
          <w:b w:val="0"/>
          <w:i w:val="0"/>
          <w:color w:val="auto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41"/>
  </w:num>
  <w:num w:numId="2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4"/>
  </w:num>
  <w:num w:numId="35">
    <w:abstractNumId w:val="26"/>
  </w:num>
  <w:num w:numId="36">
    <w:abstractNumId w:val="3"/>
  </w:num>
  <w:num w:numId="37">
    <w:abstractNumId w:val="30"/>
  </w:num>
  <w:num w:numId="38">
    <w:abstractNumId w:val="22"/>
  </w:num>
  <w:num w:numId="39">
    <w:abstractNumId w:val="15"/>
  </w:num>
  <w:num w:numId="40">
    <w:abstractNumId w:val="18"/>
  </w:num>
  <w:num w:numId="41">
    <w:abstractNumId w:val="12"/>
  </w:num>
  <w:num w:numId="42">
    <w:abstractNumId w:val="8"/>
  </w:num>
  <w:num w:numId="43">
    <w:abstractNumId w:val="25"/>
  </w:num>
  <w:num w:numId="44">
    <w:abstractNumId w:val="24"/>
  </w:num>
  <w:num w:numId="45">
    <w:abstractNumId w:val="35"/>
  </w:num>
  <w:num w:numId="46">
    <w:abstractNumId w:val="17"/>
  </w:num>
  <w:num w:numId="47">
    <w:abstractNumId w:val="40"/>
  </w:num>
  <w:num w:numId="48">
    <w:abstractNumId w:val="20"/>
  </w:num>
  <w:num w:numId="49">
    <w:abstractNumId w:val="31"/>
  </w:num>
  <w:num w:numId="50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5D"/>
    <w:rsid w:val="00010816"/>
    <w:rsid w:val="0001466F"/>
    <w:rsid w:val="000164F5"/>
    <w:rsid w:val="000262F5"/>
    <w:rsid w:val="00052B4E"/>
    <w:rsid w:val="00056CA8"/>
    <w:rsid w:val="000624A4"/>
    <w:rsid w:val="00076A78"/>
    <w:rsid w:val="00091E2A"/>
    <w:rsid w:val="000A3C50"/>
    <w:rsid w:val="000A53B7"/>
    <w:rsid w:val="000A652A"/>
    <w:rsid w:val="000B1B3F"/>
    <w:rsid w:val="000B2AE2"/>
    <w:rsid w:val="000B3CFB"/>
    <w:rsid w:val="000B41E7"/>
    <w:rsid w:val="000B5381"/>
    <w:rsid w:val="000C5753"/>
    <w:rsid w:val="000D254A"/>
    <w:rsid w:val="000D3058"/>
    <w:rsid w:val="000D3AF2"/>
    <w:rsid w:val="000E04E3"/>
    <w:rsid w:val="000E1871"/>
    <w:rsid w:val="000E4EB8"/>
    <w:rsid w:val="000E4F9D"/>
    <w:rsid w:val="000E7E60"/>
    <w:rsid w:val="000F4238"/>
    <w:rsid w:val="000F58AA"/>
    <w:rsid w:val="000F795A"/>
    <w:rsid w:val="00101FC3"/>
    <w:rsid w:val="00102E38"/>
    <w:rsid w:val="0011512A"/>
    <w:rsid w:val="001212DF"/>
    <w:rsid w:val="0012266A"/>
    <w:rsid w:val="00124FC1"/>
    <w:rsid w:val="0013347C"/>
    <w:rsid w:val="0014357D"/>
    <w:rsid w:val="00146C68"/>
    <w:rsid w:val="001476BC"/>
    <w:rsid w:val="00155274"/>
    <w:rsid w:val="00156720"/>
    <w:rsid w:val="00165DA7"/>
    <w:rsid w:val="0017084D"/>
    <w:rsid w:val="00175799"/>
    <w:rsid w:val="001763FD"/>
    <w:rsid w:val="00184F7F"/>
    <w:rsid w:val="001915A1"/>
    <w:rsid w:val="001A0BAC"/>
    <w:rsid w:val="001A1947"/>
    <w:rsid w:val="001B3D24"/>
    <w:rsid w:val="001C1FAF"/>
    <w:rsid w:val="001C567F"/>
    <w:rsid w:val="001C73A8"/>
    <w:rsid w:val="001C78E8"/>
    <w:rsid w:val="001C7C90"/>
    <w:rsid w:val="001D57CF"/>
    <w:rsid w:val="001D7052"/>
    <w:rsid w:val="001E01B7"/>
    <w:rsid w:val="001E4860"/>
    <w:rsid w:val="001F2BC2"/>
    <w:rsid w:val="002071B2"/>
    <w:rsid w:val="00213748"/>
    <w:rsid w:val="00213BCE"/>
    <w:rsid w:val="002206D9"/>
    <w:rsid w:val="00224A40"/>
    <w:rsid w:val="002271CC"/>
    <w:rsid w:val="002354AF"/>
    <w:rsid w:val="00235A75"/>
    <w:rsid w:val="00242BC6"/>
    <w:rsid w:val="0024580E"/>
    <w:rsid w:val="002627A3"/>
    <w:rsid w:val="002776C9"/>
    <w:rsid w:val="00277FD8"/>
    <w:rsid w:val="0029372C"/>
    <w:rsid w:val="002B1ADB"/>
    <w:rsid w:val="002B3E16"/>
    <w:rsid w:val="002D0C71"/>
    <w:rsid w:val="002D39BF"/>
    <w:rsid w:val="002D5404"/>
    <w:rsid w:val="002E02C6"/>
    <w:rsid w:val="002E0D9C"/>
    <w:rsid w:val="002F461F"/>
    <w:rsid w:val="00303917"/>
    <w:rsid w:val="003048DC"/>
    <w:rsid w:val="00315A9A"/>
    <w:rsid w:val="003178FB"/>
    <w:rsid w:val="00323A7D"/>
    <w:rsid w:val="00324857"/>
    <w:rsid w:val="00327D53"/>
    <w:rsid w:val="00331121"/>
    <w:rsid w:val="0033129E"/>
    <w:rsid w:val="003341DD"/>
    <w:rsid w:val="00342AC2"/>
    <w:rsid w:val="0035017A"/>
    <w:rsid w:val="0035256F"/>
    <w:rsid w:val="00354D46"/>
    <w:rsid w:val="00371F7B"/>
    <w:rsid w:val="00374DC3"/>
    <w:rsid w:val="00376B17"/>
    <w:rsid w:val="00380F00"/>
    <w:rsid w:val="00386404"/>
    <w:rsid w:val="00391293"/>
    <w:rsid w:val="00394FF8"/>
    <w:rsid w:val="003A1449"/>
    <w:rsid w:val="003A2084"/>
    <w:rsid w:val="003B0D68"/>
    <w:rsid w:val="003C2F75"/>
    <w:rsid w:val="003C36F6"/>
    <w:rsid w:val="003D487B"/>
    <w:rsid w:val="003F1CBA"/>
    <w:rsid w:val="003F267C"/>
    <w:rsid w:val="00407B4F"/>
    <w:rsid w:val="00410712"/>
    <w:rsid w:val="00413E4F"/>
    <w:rsid w:val="004238E8"/>
    <w:rsid w:val="00426808"/>
    <w:rsid w:val="00433411"/>
    <w:rsid w:val="004353B1"/>
    <w:rsid w:val="0044539B"/>
    <w:rsid w:val="00446375"/>
    <w:rsid w:val="00456ED5"/>
    <w:rsid w:val="00460A54"/>
    <w:rsid w:val="0046356B"/>
    <w:rsid w:val="0047000B"/>
    <w:rsid w:val="004706CC"/>
    <w:rsid w:val="004716FE"/>
    <w:rsid w:val="004725E5"/>
    <w:rsid w:val="0047601F"/>
    <w:rsid w:val="0047693D"/>
    <w:rsid w:val="00492E06"/>
    <w:rsid w:val="004934CE"/>
    <w:rsid w:val="00493E6C"/>
    <w:rsid w:val="004A0E63"/>
    <w:rsid w:val="004B0C11"/>
    <w:rsid w:val="004B512C"/>
    <w:rsid w:val="004C5E08"/>
    <w:rsid w:val="004D2315"/>
    <w:rsid w:val="004D3045"/>
    <w:rsid w:val="004F0256"/>
    <w:rsid w:val="004F35F0"/>
    <w:rsid w:val="004F616B"/>
    <w:rsid w:val="005002E4"/>
    <w:rsid w:val="00501A8A"/>
    <w:rsid w:val="00517F6D"/>
    <w:rsid w:val="00524B47"/>
    <w:rsid w:val="005307B2"/>
    <w:rsid w:val="00542AC7"/>
    <w:rsid w:val="005543C4"/>
    <w:rsid w:val="00563497"/>
    <w:rsid w:val="005919CD"/>
    <w:rsid w:val="005A03FE"/>
    <w:rsid w:val="005B2506"/>
    <w:rsid w:val="005C0607"/>
    <w:rsid w:val="005C1ACC"/>
    <w:rsid w:val="005D35A1"/>
    <w:rsid w:val="005D5D7A"/>
    <w:rsid w:val="005D60C7"/>
    <w:rsid w:val="005E115D"/>
    <w:rsid w:val="005E4178"/>
    <w:rsid w:val="005F0455"/>
    <w:rsid w:val="00601436"/>
    <w:rsid w:val="006015C6"/>
    <w:rsid w:val="0060366E"/>
    <w:rsid w:val="0060522A"/>
    <w:rsid w:val="00615AE9"/>
    <w:rsid w:val="00627653"/>
    <w:rsid w:val="0062777F"/>
    <w:rsid w:val="00632493"/>
    <w:rsid w:val="00634D26"/>
    <w:rsid w:val="006364F5"/>
    <w:rsid w:val="00641DA8"/>
    <w:rsid w:val="006434F0"/>
    <w:rsid w:val="0064427D"/>
    <w:rsid w:val="006469CC"/>
    <w:rsid w:val="00650FDE"/>
    <w:rsid w:val="00651834"/>
    <w:rsid w:val="006543D3"/>
    <w:rsid w:val="0065478C"/>
    <w:rsid w:val="006634C2"/>
    <w:rsid w:val="006642E6"/>
    <w:rsid w:val="006644B0"/>
    <w:rsid w:val="0066562E"/>
    <w:rsid w:val="00667D8E"/>
    <w:rsid w:val="006711BB"/>
    <w:rsid w:val="00672617"/>
    <w:rsid w:val="006804FE"/>
    <w:rsid w:val="00691B7B"/>
    <w:rsid w:val="00691DDB"/>
    <w:rsid w:val="00696AD4"/>
    <w:rsid w:val="006A0D8D"/>
    <w:rsid w:val="006A3B4F"/>
    <w:rsid w:val="006A7EC7"/>
    <w:rsid w:val="006C4E63"/>
    <w:rsid w:val="006C74FF"/>
    <w:rsid w:val="006D145B"/>
    <w:rsid w:val="006D619D"/>
    <w:rsid w:val="006D681E"/>
    <w:rsid w:val="00707548"/>
    <w:rsid w:val="00722213"/>
    <w:rsid w:val="00723887"/>
    <w:rsid w:val="00727526"/>
    <w:rsid w:val="00730D90"/>
    <w:rsid w:val="00733AB7"/>
    <w:rsid w:val="00736A12"/>
    <w:rsid w:val="00737F85"/>
    <w:rsid w:val="00740065"/>
    <w:rsid w:val="00752374"/>
    <w:rsid w:val="00753BA7"/>
    <w:rsid w:val="00766843"/>
    <w:rsid w:val="00766D0F"/>
    <w:rsid w:val="00766FC5"/>
    <w:rsid w:val="00767DDD"/>
    <w:rsid w:val="00777923"/>
    <w:rsid w:val="00786DEF"/>
    <w:rsid w:val="00796B52"/>
    <w:rsid w:val="00796EA9"/>
    <w:rsid w:val="007A1DB2"/>
    <w:rsid w:val="007A2661"/>
    <w:rsid w:val="007A41FE"/>
    <w:rsid w:val="007A4EB9"/>
    <w:rsid w:val="007A7EBE"/>
    <w:rsid w:val="007B573A"/>
    <w:rsid w:val="007C152E"/>
    <w:rsid w:val="007D2042"/>
    <w:rsid w:val="007D7D80"/>
    <w:rsid w:val="007E4150"/>
    <w:rsid w:val="007F1383"/>
    <w:rsid w:val="00802FB5"/>
    <w:rsid w:val="00816655"/>
    <w:rsid w:val="008177AF"/>
    <w:rsid w:val="0082638E"/>
    <w:rsid w:val="00827F68"/>
    <w:rsid w:val="0084657E"/>
    <w:rsid w:val="00855FF3"/>
    <w:rsid w:val="00860AA6"/>
    <w:rsid w:val="00871DB9"/>
    <w:rsid w:val="0089354B"/>
    <w:rsid w:val="00895CEA"/>
    <w:rsid w:val="008A4828"/>
    <w:rsid w:val="008C3856"/>
    <w:rsid w:val="008C4C17"/>
    <w:rsid w:val="008C7543"/>
    <w:rsid w:val="008D0B14"/>
    <w:rsid w:val="008D4418"/>
    <w:rsid w:val="008E3072"/>
    <w:rsid w:val="008F5C87"/>
    <w:rsid w:val="008F5EAC"/>
    <w:rsid w:val="00914810"/>
    <w:rsid w:val="0091644A"/>
    <w:rsid w:val="00926E4B"/>
    <w:rsid w:val="00937BE8"/>
    <w:rsid w:val="0094317A"/>
    <w:rsid w:val="009477DF"/>
    <w:rsid w:val="009519D5"/>
    <w:rsid w:val="00951D73"/>
    <w:rsid w:val="00966B19"/>
    <w:rsid w:val="0097506E"/>
    <w:rsid w:val="009A566A"/>
    <w:rsid w:val="009B5CA9"/>
    <w:rsid w:val="009C0FB9"/>
    <w:rsid w:val="009C2A09"/>
    <w:rsid w:val="009C69FE"/>
    <w:rsid w:val="009C773C"/>
    <w:rsid w:val="009D112A"/>
    <w:rsid w:val="009D28E2"/>
    <w:rsid w:val="009E2547"/>
    <w:rsid w:val="009F10F4"/>
    <w:rsid w:val="009F2C5E"/>
    <w:rsid w:val="00A02B43"/>
    <w:rsid w:val="00A04970"/>
    <w:rsid w:val="00A06892"/>
    <w:rsid w:val="00A12D9C"/>
    <w:rsid w:val="00A135AD"/>
    <w:rsid w:val="00A15616"/>
    <w:rsid w:val="00A21B07"/>
    <w:rsid w:val="00A2742C"/>
    <w:rsid w:val="00A301E0"/>
    <w:rsid w:val="00A3305F"/>
    <w:rsid w:val="00A4639D"/>
    <w:rsid w:val="00A7216A"/>
    <w:rsid w:val="00A7230B"/>
    <w:rsid w:val="00A736D3"/>
    <w:rsid w:val="00A823BC"/>
    <w:rsid w:val="00A8394C"/>
    <w:rsid w:val="00AA6064"/>
    <w:rsid w:val="00AA788D"/>
    <w:rsid w:val="00AB0B5A"/>
    <w:rsid w:val="00AB0FD4"/>
    <w:rsid w:val="00AC7F88"/>
    <w:rsid w:val="00AD6C9C"/>
    <w:rsid w:val="00AE0B8A"/>
    <w:rsid w:val="00B07B53"/>
    <w:rsid w:val="00B12D8D"/>
    <w:rsid w:val="00B200D9"/>
    <w:rsid w:val="00B22FE7"/>
    <w:rsid w:val="00B23568"/>
    <w:rsid w:val="00B2507D"/>
    <w:rsid w:val="00B25350"/>
    <w:rsid w:val="00B3603D"/>
    <w:rsid w:val="00B3714D"/>
    <w:rsid w:val="00B440B0"/>
    <w:rsid w:val="00B46003"/>
    <w:rsid w:val="00B47818"/>
    <w:rsid w:val="00B47BF5"/>
    <w:rsid w:val="00B50ADE"/>
    <w:rsid w:val="00B703F1"/>
    <w:rsid w:val="00B76209"/>
    <w:rsid w:val="00B76EDE"/>
    <w:rsid w:val="00B83F14"/>
    <w:rsid w:val="00B95C65"/>
    <w:rsid w:val="00B9665D"/>
    <w:rsid w:val="00BA39C9"/>
    <w:rsid w:val="00BA74E5"/>
    <w:rsid w:val="00BC7226"/>
    <w:rsid w:val="00BD0CEE"/>
    <w:rsid w:val="00BD718B"/>
    <w:rsid w:val="00BE002E"/>
    <w:rsid w:val="00BE20DF"/>
    <w:rsid w:val="00BF7F90"/>
    <w:rsid w:val="00C01772"/>
    <w:rsid w:val="00C02FEC"/>
    <w:rsid w:val="00C05109"/>
    <w:rsid w:val="00C1579D"/>
    <w:rsid w:val="00C157F5"/>
    <w:rsid w:val="00C20C72"/>
    <w:rsid w:val="00C25733"/>
    <w:rsid w:val="00C33538"/>
    <w:rsid w:val="00C33986"/>
    <w:rsid w:val="00C34D36"/>
    <w:rsid w:val="00C3557F"/>
    <w:rsid w:val="00C41BAD"/>
    <w:rsid w:val="00C62473"/>
    <w:rsid w:val="00C779FD"/>
    <w:rsid w:val="00C77C73"/>
    <w:rsid w:val="00C80C49"/>
    <w:rsid w:val="00C818CC"/>
    <w:rsid w:val="00C825D7"/>
    <w:rsid w:val="00C83BCB"/>
    <w:rsid w:val="00C868E5"/>
    <w:rsid w:val="00C8773D"/>
    <w:rsid w:val="00C90741"/>
    <w:rsid w:val="00C92FC5"/>
    <w:rsid w:val="00C96D76"/>
    <w:rsid w:val="00CA30C9"/>
    <w:rsid w:val="00CB0A22"/>
    <w:rsid w:val="00CC3F18"/>
    <w:rsid w:val="00CD4AD7"/>
    <w:rsid w:val="00CD5153"/>
    <w:rsid w:val="00CF3A12"/>
    <w:rsid w:val="00D01411"/>
    <w:rsid w:val="00D060EC"/>
    <w:rsid w:val="00D25B23"/>
    <w:rsid w:val="00D26199"/>
    <w:rsid w:val="00D52B5A"/>
    <w:rsid w:val="00D536F5"/>
    <w:rsid w:val="00D60619"/>
    <w:rsid w:val="00D725FF"/>
    <w:rsid w:val="00D865D8"/>
    <w:rsid w:val="00D90805"/>
    <w:rsid w:val="00DB092D"/>
    <w:rsid w:val="00DC188E"/>
    <w:rsid w:val="00DD59D4"/>
    <w:rsid w:val="00DF79B0"/>
    <w:rsid w:val="00E000ED"/>
    <w:rsid w:val="00E125A2"/>
    <w:rsid w:val="00E16B86"/>
    <w:rsid w:val="00E261D1"/>
    <w:rsid w:val="00E272D2"/>
    <w:rsid w:val="00E3020A"/>
    <w:rsid w:val="00E3299C"/>
    <w:rsid w:val="00E35E55"/>
    <w:rsid w:val="00E43683"/>
    <w:rsid w:val="00E57CB3"/>
    <w:rsid w:val="00E60A78"/>
    <w:rsid w:val="00E73146"/>
    <w:rsid w:val="00E82CE1"/>
    <w:rsid w:val="00E924F3"/>
    <w:rsid w:val="00E93F16"/>
    <w:rsid w:val="00E9452B"/>
    <w:rsid w:val="00EB1ECE"/>
    <w:rsid w:val="00EB77B4"/>
    <w:rsid w:val="00EC2951"/>
    <w:rsid w:val="00EC439E"/>
    <w:rsid w:val="00ED2D85"/>
    <w:rsid w:val="00ED3A31"/>
    <w:rsid w:val="00EF6FD4"/>
    <w:rsid w:val="00EF7C5D"/>
    <w:rsid w:val="00F17B03"/>
    <w:rsid w:val="00F17BA4"/>
    <w:rsid w:val="00F202B4"/>
    <w:rsid w:val="00F25DEA"/>
    <w:rsid w:val="00F37CD4"/>
    <w:rsid w:val="00F44ABC"/>
    <w:rsid w:val="00F45754"/>
    <w:rsid w:val="00F45A19"/>
    <w:rsid w:val="00F6290A"/>
    <w:rsid w:val="00F66128"/>
    <w:rsid w:val="00F81969"/>
    <w:rsid w:val="00FA557B"/>
    <w:rsid w:val="00FB0500"/>
    <w:rsid w:val="00FB3C06"/>
    <w:rsid w:val="00FB584F"/>
    <w:rsid w:val="00FC3A7C"/>
    <w:rsid w:val="00FD0AF1"/>
    <w:rsid w:val="00FD16B6"/>
    <w:rsid w:val="00FE3B32"/>
    <w:rsid w:val="00FE6ACA"/>
    <w:rsid w:val="10930B16"/>
    <w:rsid w:val="1107B075"/>
    <w:rsid w:val="15ACF094"/>
    <w:rsid w:val="197E83F0"/>
    <w:rsid w:val="2EA9FBE2"/>
    <w:rsid w:val="4802C628"/>
    <w:rsid w:val="7098C19A"/>
    <w:rsid w:val="74F12DC5"/>
    <w:rsid w:val="75B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6EE5"/>
  <w15:docId w15:val="{18F042E0-2B62-480F-BE41-798A3AFC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C5D"/>
    <w:rPr>
      <w:color w:val="0000FF"/>
      <w:u w:val="single"/>
    </w:rPr>
  </w:style>
  <w:style w:type="paragraph" w:customStyle="1" w:styleId="1">
    <w:name w:val="Абзац списка1"/>
    <w:basedOn w:val="a"/>
    <w:rsid w:val="00EF7C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EF7C5D"/>
    <w:pPr>
      <w:ind w:left="708"/>
    </w:pPr>
  </w:style>
  <w:style w:type="paragraph" w:customStyle="1" w:styleId="10">
    <w:name w:val="Название1"/>
    <w:basedOn w:val="a"/>
    <w:link w:val="a5"/>
    <w:qFormat/>
    <w:rsid w:val="000D3AF2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link w:val="10"/>
    <w:rsid w:val="000D3A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47693D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84F7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D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9354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93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354B"/>
    <w:rPr>
      <w:rFonts w:ascii="Times New Roman" w:eastAsia="Times New Roman" w:hAnsi="Times New Roman"/>
      <w:sz w:val="24"/>
      <w:szCs w:val="24"/>
    </w:rPr>
  </w:style>
  <w:style w:type="paragraph" w:customStyle="1" w:styleId="ae">
    <w:basedOn w:val="a"/>
    <w:next w:val="af"/>
    <w:qFormat/>
    <w:rsid w:val="00786DEF"/>
    <w:pPr>
      <w:jc w:val="center"/>
    </w:pPr>
    <w:rPr>
      <w:rFonts w:ascii="Arial" w:hAnsi="Arial" w:cs="Arial"/>
      <w:b/>
      <w:bCs/>
    </w:rPr>
  </w:style>
  <w:style w:type="paragraph" w:styleId="af">
    <w:name w:val="Title"/>
    <w:basedOn w:val="a"/>
    <w:next w:val="a"/>
    <w:link w:val="af0"/>
    <w:qFormat/>
    <w:rsid w:val="00786D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rsid w:val="00786D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rmal (Web)"/>
    <w:basedOn w:val="a"/>
    <w:uiPriority w:val="99"/>
    <w:rsid w:val="00052B4E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052B4E"/>
    <w:pPr>
      <w:suppressAutoHyphens/>
    </w:pPr>
    <w:rPr>
      <w:sz w:val="28"/>
      <w:szCs w:val="20"/>
      <w:lang w:eastAsia="zh-CN"/>
    </w:rPr>
  </w:style>
  <w:style w:type="paragraph" w:customStyle="1" w:styleId="western">
    <w:name w:val="western"/>
    <w:basedOn w:val="a"/>
    <w:rsid w:val="00052B4E"/>
    <w:pPr>
      <w:suppressAutoHyphens/>
      <w:spacing w:before="280" w:after="119"/>
    </w:pPr>
    <w:rPr>
      <w:color w:val="000000"/>
      <w:lang w:eastAsia="zh-CN"/>
    </w:rPr>
  </w:style>
  <w:style w:type="numbering" w:customStyle="1" w:styleId="14">
    <w:name w:val="Стиль14"/>
    <w:uiPriority w:val="99"/>
    <w:rsid w:val="00052B4E"/>
    <w:pPr>
      <w:numPr>
        <w:numId w:val="27"/>
      </w:numPr>
    </w:pPr>
  </w:style>
  <w:style w:type="numbering" w:customStyle="1" w:styleId="15">
    <w:name w:val="Стиль15"/>
    <w:uiPriority w:val="99"/>
    <w:rsid w:val="00052B4E"/>
    <w:pPr>
      <w:numPr>
        <w:numId w:val="29"/>
      </w:numPr>
    </w:pPr>
  </w:style>
  <w:style w:type="numbering" w:customStyle="1" w:styleId="16">
    <w:name w:val="Стиль16"/>
    <w:uiPriority w:val="99"/>
    <w:rsid w:val="00052B4E"/>
    <w:pPr>
      <w:numPr>
        <w:numId w:val="32"/>
      </w:numPr>
    </w:pPr>
  </w:style>
  <w:style w:type="numbering" w:customStyle="1" w:styleId="18">
    <w:name w:val="Стиль18"/>
    <w:uiPriority w:val="99"/>
    <w:rsid w:val="00052B4E"/>
    <w:pPr>
      <w:numPr>
        <w:numId w:val="34"/>
      </w:numPr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15616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125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25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25A2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25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25A2"/>
    <w:rPr>
      <w:rFonts w:ascii="Times New Roman" w:eastAsia="Times New Roman" w:hAnsi="Times New Roman"/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477D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716FE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9"/>
    <w:uiPriority w:val="39"/>
    <w:rsid w:val="001C78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81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_malova@vyatsu.ru" TargetMode="External"/><Relationship Id="rId18" Type="http://schemas.openxmlformats.org/officeDocument/2006/relationships/hyperlink" Target="https://www.vyatsu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f_pmdno@vyatsu.ru" TargetMode="External"/><Relationship Id="rId17" Type="http://schemas.openxmlformats.org/officeDocument/2006/relationships/hyperlink" Target="https://www.vyatsu.ru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f_pmdno@vya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7E8CEF74D72D468C92667ACF1D5B28" ma:contentTypeVersion="6" ma:contentTypeDescription="Создание документа." ma:contentTypeScope="" ma:versionID="1af91b21ff50218e5eb8c9a5bd4f87e8">
  <xsd:schema xmlns:xsd="http://www.w3.org/2001/XMLSchema" xmlns:xs="http://www.w3.org/2001/XMLSchema" xmlns:p="http://schemas.microsoft.com/office/2006/metadata/properties" xmlns:ns2="3d2f0798-907a-420a-9421-d2ed1c0b80f6" xmlns:ns3="31a1a39c-08cf-4ca2-aec7-42a9c3220fad" targetNamespace="http://schemas.microsoft.com/office/2006/metadata/properties" ma:root="true" ma:fieldsID="5e10ec8f3a73ac06c8f19aae86bb3d90" ns2:_="" ns3:_="">
    <xsd:import namespace="3d2f0798-907a-420a-9421-d2ed1c0b80f6"/>
    <xsd:import namespace="31a1a39c-08cf-4ca2-aec7-42a9c3220f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0798-907a-420a-9421-d2ed1c0b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a39c-08cf-4ca2-aec7-42a9c3220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2D389-E5FB-4072-8BCC-BA264ECB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0798-907a-420a-9421-d2ed1c0b80f6"/>
    <ds:schemaRef ds:uri="31a1a39c-08cf-4ca2-aec7-42a9c3220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521E2-8820-4420-9130-AA61602BB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E74B2-3A50-4654-88F1-A0285D451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D6D10-46DA-439C-B965-4CC05B125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Михайлович</dc:creator>
  <cp:lastModifiedBy>Татьяна Малова</cp:lastModifiedBy>
  <cp:revision>5</cp:revision>
  <cp:lastPrinted>2024-01-29T10:58:00Z</cp:lastPrinted>
  <dcterms:created xsi:type="dcterms:W3CDTF">2024-01-29T08:37:00Z</dcterms:created>
  <dcterms:modified xsi:type="dcterms:W3CDTF">2024-02-01T16:07:00Z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0x010100CA7E8CEF74D72D468C92667ACF1D5B28</vt:lpwstr>
  </property>
</Properties>
</file>